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8745B5" w14:textId="76A27DAE" w:rsidR="000F7304" w:rsidRPr="00524344" w:rsidRDefault="000F7304" w:rsidP="007122D0">
      <w:pPr>
        <w:spacing w:line="360" w:lineRule="auto"/>
        <w:jc w:val="both"/>
        <w:rPr>
          <w:rFonts w:ascii="Arial" w:hAnsi="Arial" w:cs="Arial"/>
        </w:rPr>
      </w:pPr>
      <w:r w:rsidRPr="00524344">
        <w:rPr>
          <w:rFonts w:ascii="Arial" w:hAnsi="Arial" w:cs="Arial"/>
          <w:b/>
        </w:rPr>
        <w:t>PREFEITURA MUNICIPAL DE SARZEDO/MG</w:t>
      </w:r>
      <w:r w:rsidR="001800C4" w:rsidRPr="00524344">
        <w:rPr>
          <w:rFonts w:ascii="Arial" w:hAnsi="Arial" w:cs="Arial"/>
          <w:b/>
        </w:rPr>
        <w:t xml:space="preserve">. </w:t>
      </w:r>
      <w:r w:rsidR="00D47ADE" w:rsidRPr="00524344">
        <w:rPr>
          <w:rFonts w:ascii="Arial" w:hAnsi="Arial" w:cs="Arial"/>
        </w:rPr>
        <w:t>O M</w:t>
      </w:r>
      <w:r w:rsidR="001800C4" w:rsidRPr="00524344">
        <w:rPr>
          <w:rFonts w:ascii="Arial" w:hAnsi="Arial" w:cs="Arial"/>
        </w:rPr>
        <w:t>unicípio de Sarzedo</w:t>
      </w:r>
      <w:r w:rsidRPr="00524344">
        <w:rPr>
          <w:rFonts w:ascii="Arial" w:hAnsi="Arial" w:cs="Arial"/>
        </w:rPr>
        <w:t xml:space="preserve"> torna público </w:t>
      </w:r>
      <w:r w:rsidR="00236CF4" w:rsidRPr="00524344">
        <w:rPr>
          <w:rFonts w:ascii="Arial" w:hAnsi="Arial" w:cs="Arial"/>
        </w:rPr>
        <w:t>SUSPENSÃO SINE DIE da</w:t>
      </w:r>
      <w:r w:rsidRPr="00524344">
        <w:rPr>
          <w:rFonts w:ascii="Arial" w:hAnsi="Arial" w:cs="Arial"/>
        </w:rPr>
        <w:t xml:space="preserve"> licitação Pregão </w:t>
      </w:r>
      <w:r w:rsidR="00301510">
        <w:rPr>
          <w:rFonts w:ascii="Arial" w:hAnsi="Arial" w:cs="Arial"/>
        </w:rPr>
        <w:t>Eletrônico</w:t>
      </w:r>
      <w:r w:rsidRPr="00524344">
        <w:rPr>
          <w:rFonts w:ascii="Arial" w:hAnsi="Arial" w:cs="Arial"/>
        </w:rPr>
        <w:t xml:space="preserve"> nº </w:t>
      </w:r>
      <w:r w:rsidR="00301510">
        <w:rPr>
          <w:rFonts w:ascii="Arial" w:hAnsi="Arial" w:cs="Arial"/>
        </w:rPr>
        <w:t>96</w:t>
      </w:r>
      <w:r w:rsidR="0099171F" w:rsidRPr="00524344">
        <w:rPr>
          <w:rFonts w:ascii="Arial" w:hAnsi="Arial" w:cs="Arial"/>
        </w:rPr>
        <w:t>/2023</w:t>
      </w:r>
      <w:r w:rsidRPr="00524344">
        <w:rPr>
          <w:rFonts w:ascii="Arial" w:hAnsi="Arial" w:cs="Arial"/>
        </w:rPr>
        <w:t>, cujo objeto é: “</w:t>
      </w:r>
      <w:r w:rsidR="00301510" w:rsidRPr="005747BB">
        <w:rPr>
          <w:rFonts w:ascii="Arial" w:hAnsi="Arial" w:cs="Arial"/>
          <w:lang w:eastAsia="pt-BR"/>
        </w:rPr>
        <w:t xml:space="preserve">Contratação de empresa especializada para prestação de serviços de levantamento arquitetônico, elaboração do projeto, liberação de AVCB/MG – Auto de Vistoria do Corpo de Bombeiros de Minas Gerais, </w:t>
      </w:r>
      <w:r w:rsidR="00301510" w:rsidRPr="005747BB">
        <w:rPr>
          <w:rFonts w:ascii="Arial" w:hAnsi="Arial" w:cs="Arial"/>
          <w:bCs/>
        </w:rPr>
        <w:t>c</w:t>
      </w:r>
      <w:r w:rsidR="00301510" w:rsidRPr="005747BB">
        <w:rPr>
          <w:rFonts w:ascii="Arial" w:hAnsi="Arial" w:cs="Arial"/>
        </w:rPr>
        <w:t>om exclusividade de disputa e de contratação para micro empreendedor individual, micro empresa ou empresa de pequeno porte (MEI, ME ou EPP, conforme artigo 48, I, LC 123)</w:t>
      </w:r>
      <w:r w:rsidR="00994470" w:rsidRPr="00524344">
        <w:rPr>
          <w:rFonts w:ascii="Arial" w:hAnsi="Arial" w:cs="Arial"/>
        </w:rPr>
        <w:t>”</w:t>
      </w:r>
      <w:r w:rsidRPr="00524344">
        <w:rPr>
          <w:rFonts w:ascii="Arial" w:hAnsi="Arial" w:cs="Arial"/>
          <w:snapToGrid w:val="0"/>
        </w:rPr>
        <w:t>.</w:t>
      </w:r>
      <w:r w:rsidR="00236CF4" w:rsidRPr="00524344">
        <w:rPr>
          <w:rFonts w:ascii="Arial" w:hAnsi="Arial" w:cs="Arial"/>
        </w:rPr>
        <w:t xml:space="preserve"> </w:t>
      </w:r>
      <w:r w:rsidR="00236CF4" w:rsidRPr="00524344">
        <w:rPr>
          <w:rFonts w:ascii="Arial" w:hAnsi="Arial" w:cs="Arial"/>
          <w:b/>
          <w:bCs/>
          <w:u w:val="single"/>
        </w:rPr>
        <w:t>Motivo:</w:t>
      </w:r>
      <w:r w:rsidR="00236CF4" w:rsidRPr="00524344">
        <w:rPr>
          <w:rFonts w:ascii="Arial" w:hAnsi="Arial" w:cs="Arial"/>
        </w:rPr>
        <w:t xml:space="preserve"> </w:t>
      </w:r>
      <w:r w:rsidR="00301510">
        <w:rPr>
          <w:rFonts w:ascii="Arial" w:hAnsi="Arial" w:cs="Arial"/>
        </w:rPr>
        <w:t>Análise de questionamentos a</w:t>
      </w:r>
      <w:r w:rsidR="007122D0">
        <w:rPr>
          <w:rFonts w:ascii="Arial" w:hAnsi="Arial" w:cs="Arial"/>
        </w:rPr>
        <w:t>o edital</w:t>
      </w:r>
      <w:r w:rsidR="00236CF4" w:rsidRPr="00524344">
        <w:rPr>
          <w:rFonts w:ascii="Arial" w:hAnsi="Arial" w:cs="Arial"/>
        </w:rPr>
        <w:t>.</w:t>
      </w:r>
      <w:r w:rsidRPr="00524344">
        <w:rPr>
          <w:rFonts w:ascii="Arial" w:hAnsi="Arial" w:cs="Arial"/>
        </w:rPr>
        <w:t xml:space="preserve"> </w:t>
      </w:r>
      <w:r w:rsidR="000659C1">
        <w:rPr>
          <w:rFonts w:ascii="Arial" w:hAnsi="Arial" w:cs="Arial"/>
        </w:rPr>
        <w:t>Eventual retificação e adiamento</w:t>
      </w:r>
      <w:r w:rsidR="00524344" w:rsidRPr="00524344">
        <w:rPr>
          <w:rFonts w:ascii="Arial" w:hAnsi="Arial" w:cs="Arial"/>
        </w:rPr>
        <w:t xml:space="preserve"> </w:t>
      </w:r>
      <w:r w:rsidR="000659C1">
        <w:rPr>
          <w:rFonts w:ascii="Arial" w:hAnsi="Arial" w:cs="Arial"/>
        </w:rPr>
        <w:t>será</w:t>
      </w:r>
      <w:r w:rsidRPr="00524344">
        <w:rPr>
          <w:rFonts w:ascii="Arial" w:hAnsi="Arial" w:cs="Arial"/>
        </w:rPr>
        <w:t xml:space="preserve"> dispon</w:t>
      </w:r>
      <w:r w:rsidR="00524344" w:rsidRPr="00524344">
        <w:rPr>
          <w:rFonts w:ascii="Arial" w:hAnsi="Arial" w:cs="Arial"/>
        </w:rPr>
        <w:t>ibilizad</w:t>
      </w:r>
      <w:r w:rsidR="00524344">
        <w:rPr>
          <w:rFonts w:ascii="Arial" w:hAnsi="Arial" w:cs="Arial"/>
        </w:rPr>
        <w:t>o</w:t>
      </w:r>
      <w:r w:rsidRPr="00524344">
        <w:rPr>
          <w:rFonts w:ascii="Arial" w:hAnsi="Arial" w:cs="Arial"/>
        </w:rPr>
        <w:t xml:space="preserve"> no site: </w:t>
      </w:r>
      <w:hyperlink r:id="rId4" w:history="1">
        <w:r w:rsidR="006D67F1" w:rsidRPr="00524344">
          <w:rPr>
            <w:rStyle w:val="Hyperlink"/>
            <w:rFonts w:ascii="Arial" w:hAnsi="Arial" w:cs="Arial"/>
          </w:rPr>
          <w:t>www.sarzedo.mg.gov.br</w:t>
        </w:r>
      </w:hyperlink>
      <w:r w:rsidR="007122D0">
        <w:rPr>
          <w:rFonts w:ascii="Arial" w:hAnsi="Arial" w:cs="Arial"/>
        </w:rPr>
        <w:t>.</w:t>
      </w:r>
      <w:r w:rsidRPr="00524344">
        <w:rPr>
          <w:rFonts w:ascii="Arial" w:hAnsi="Arial" w:cs="Arial"/>
        </w:rPr>
        <w:t xml:space="preserve"> </w:t>
      </w:r>
      <w:r w:rsidR="00236CF4" w:rsidRPr="00524344">
        <w:rPr>
          <w:rFonts w:ascii="Arial" w:hAnsi="Arial" w:cs="Arial"/>
        </w:rPr>
        <w:t>0</w:t>
      </w:r>
      <w:r w:rsidR="00301510">
        <w:rPr>
          <w:rFonts w:ascii="Arial" w:hAnsi="Arial" w:cs="Arial"/>
        </w:rPr>
        <w:t>7</w:t>
      </w:r>
      <w:r w:rsidR="00236CF4" w:rsidRPr="00524344">
        <w:rPr>
          <w:rFonts w:ascii="Arial" w:hAnsi="Arial" w:cs="Arial"/>
        </w:rPr>
        <w:t xml:space="preserve"> de </w:t>
      </w:r>
      <w:r w:rsidR="00301510">
        <w:rPr>
          <w:rFonts w:ascii="Arial" w:hAnsi="Arial" w:cs="Arial"/>
        </w:rPr>
        <w:t>julho</w:t>
      </w:r>
      <w:r w:rsidR="0099171F" w:rsidRPr="00524344">
        <w:rPr>
          <w:rFonts w:ascii="Arial" w:hAnsi="Arial" w:cs="Arial"/>
        </w:rPr>
        <w:t xml:space="preserve"> </w:t>
      </w:r>
      <w:r w:rsidR="001C4C35" w:rsidRPr="00524344">
        <w:rPr>
          <w:rFonts w:ascii="Arial" w:hAnsi="Arial" w:cs="Arial"/>
        </w:rPr>
        <w:t>de 202</w:t>
      </w:r>
      <w:r w:rsidR="0099171F" w:rsidRPr="00524344">
        <w:rPr>
          <w:rFonts w:ascii="Arial" w:hAnsi="Arial" w:cs="Arial"/>
        </w:rPr>
        <w:t>3</w:t>
      </w:r>
      <w:r w:rsidRPr="00524344">
        <w:rPr>
          <w:rFonts w:ascii="Arial" w:hAnsi="Arial" w:cs="Arial"/>
        </w:rPr>
        <w:t>.</w:t>
      </w:r>
      <w:r w:rsidRPr="00524344">
        <w:rPr>
          <w:rFonts w:ascii="Arial" w:hAnsi="Arial" w:cs="Arial"/>
          <w:b/>
          <w:caps/>
        </w:rPr>
        <w:t xml:space="preserve"> </w:t>
      </w:r>
    </w:p>
    <w:p w14:paraId="2189F76A" w14:textId="77777777" w:rsidR="00D12799" w:rsidRDefault="00D12799"/>
    <w:sectPr w:rsidR="00D1279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7304"/>
    <w:rsid w:val="000659C1"/>
    <w:rsid w:val="000E619A"/>
    <w:rsid w:val="000F7304"/>
    <w:rsid w:val="00141A38"/>
    <w:rsid w:val="001800C4"/>
    <w:rsid w:val="001C4C35"/>
    <w:rsid w:val="001C6030"/>
    <w:rsid w:val="00236CF4"/>
    <w:rsid w:val="00273DF9"/>
    <w:rsid w:val="002E11FB"/>
    <w:rsid w:val="00301510"/>
    <w:rsid w:val="00373F21"/>
    <w:rsid w:val="00416DF8"/>
    <w:rsid w:val="00476C98"/>
    <w:rsid w:val="00512FCC"/>
    <w:rsid w:val="00524344"/>
    <w:rsid w:val="006D67F1"/>
    <w:rsid w:val="007122D0"/>
    <w:rsid w:val="007B42B9"/>
    <w:rsid w:val="007F1F45"/>
    <w:rsid w:val="00820974"/>
    <w:rsid w:val="0099171F"/>
    <w:rsid w:val="00994470"/>
    <w:rsid w:val="00D12799"/>
    <w:rsid w:val="00D47ADE"/>
    <w:rsid w:val="00F508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073236"/>
  <w15:docId w15:val="{3BA54B2B-367D-4A56-B0FD-1B2DA064BF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7304"/>
    <w:rPr>
      <w:rFonts w:ascii="Calibri" w:eastAsia="Times New Roman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6D67F1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52434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4316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sarzedo.mg.gov.br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112</Words>
  <Characters>609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administracao</dc:creator>
  <cp:lastModifiedBy>User</cp:lastModifiedBy>
  <cp:revision>2</cp:revision>
  <dcterms:created xsi:type="dcterms:W3CDTF">2023-07-31T19:48:00Z</dcterms:created>
  <dcterms:modified xsi:type="dcterms:W3CDTF">2023-07-31T19:48:00Z</dcterms:modified>
</cp:coreProperties>
</file>