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9A1D4" w14:textId="662E3538" w:rsidR="006E0B8F" w:rsidRDefault="00C97EE3" w:rsidP="00C97EE3">
      <w:pPr>
        <w:pStyle w:val="Corpodetexto"/>
        <w:ind w:left="0"/>
        <w:jc w:val="center"/>
        <w:rPr>
          <w:b/>
        </w:rPr>
      </w:pPr>
      <w:r w:rsidRPr="00C97EE3">
        <w:rPr>
          <w:b/>
        </w:rPr>
        <w:t>PLANILHA ORÇAMENTÁRIA</w:t>
      </w:r>
    </w:p>
    <w:p w14:paraId="0BAD3E01" w14:textId="77777777" w:rsidR="009E7683" w:rsidRDefault="009E7683" w:rsidP="00C97EE3">
      <w:pPr>
        <w:pStyle w:val="Corpodetexto"/>
        <w:ind w:left="0"/>
        <w:jc w:val="center"/>
        <w:rPr>
          <w:b/>
        </w:rPr>
      </w:pPr>
    </w:p>
    <w:p w14:paraId="2E3BDE2F" w14:textId="77777777" w:rsidR="009E7683" w:rsidRDefault="009E7683" w:rsidP="00C97EE3">
      <w:pPr>
        <w:pStyle w:val="Corpodetexto"/>
        <w:ind w:left="0"/>
        <w:jc w:val="center"/>
        <w:rPr>
          <w:b/>
        </w:rPr>
      </w:pPr>
    </w:p>
    <w:tbl>
      <w:tblPr>
        <w:tblW w:w="105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3"/>
        <w:gridCol w:w="1288"/>
        <w:gridCol w:w="4133"/>
        <w:gridCol w:w="709"/>
        <w:gridCol w:w="992"/>
        <w:gridCol w:w="850"/>
        <w:gridCol w:w="993"/>
        <w:gridCol w:w="1104"/>
      </w:tblGrid>
      <w:tr w:rsidR="009E7683" w:rsidRPr="009E7683" w14:paraId="5B998461" w14:textId="77777777" w:rsidTr="009E7683">
        <w:trPr>
          <w:trHeight w:val="439"/>
        </w:trPr>
        <w:tc>
          <w:tcPr>
            <w:tcW w:w="1059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EE7BF0F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val="pt-BR" w:eastAsia="pt-BR"/>
              </w:rPr>
              <w:t xml:space="preserve">OBRA: CONJUNTO DE INSTALAÇÃO PARA SISTEMA DE BIODIGESTOR </w:t>
            </w:r>
          </w:p>
        </w:tc>
      </w:tr>
      <w:tr w:rsidR="009E7683" w:rsidRPr="009E7683" w14:paraId="56764EF1" w14:textId="77777777" w:rsidTr="009E7683">
        <w:trPr>
          <w:trHeight w:val="439"/>
        </w:trPr>
        <w:tc>
          <w:tcPr>
            <w:tcW w:w="7645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B786697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pt-BR" w:eastAsia="pt-BR"/>
              </w:rPr>
            </w:pPr>
            <w:r w:rsidRPr="009E7683">
              <w:rPr>
                <w:rFonts w:ascii="Arial" w:eastAsia="Times New Roman" w:hAnsi="Arial" w:cs="Arial"/>
                <w:b/>
                <w:bCs/>
                <w:sz w:val="20"/>
                <w:szCs w:val="20"/>
                <w:lang w:val="pt-BR" w:eastAsia="pt-BR"/>
              </w:rPr>
              <w:t>PLANILHA ORÇAMENTÁRIA - POR UNIDADE DE BIODIGESTOR INSTALADO</w:t>
            </w:r>
          </w:p>
        </w:tc>
        <w:tc>
          <w:tcPr>
            <w:tcW w:w="294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504712B" w14:textId="7AFADE01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9E7683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DATA BASE: SINAPI AGO/2022 SETOP: JUN/2022</w:t>
            </w:r>
          </w:p>
        </w:tc>
      </w:tr>
      <w:tr w:rsidR="009E7683" w:rsidRPr="009E7683" w14:paraId="647F292B" w14:textId="77777777" w:rsidTr="009E7683">
        <w:trPr>
          <w:trHeight w:val="439"/>
        </w:trPr>
        <w:tc>
          <w:tcPr>
            <w:tcW w:w="7645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BF68F7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sz w:val="20"/>
                <w:szCs w:val="20"/>
                <w:lang w:val="pt-BR" w:eastAsia="pt-BR"/>
              </w:rPr>
            </w:pPr>
          </w:p>
        </w:tc>
        <w:tc>
          <w:tcPr>
            <w:tcW w:w="294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2A9769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</w:p>
        </w:tc>
      </w:tr>
      <w:tr w:rsidR="009E7683" w:rsidRPr="009E7683" w14:paraId="6474A76B" w14:textId="77777777" w:rsidTr="009E7683">
        <w:trPr>
          <w:trHeight w:val="270"/>
        </w:trPr>
        <w:tc>
          <w:tcPr>
            <w:tcW w:w="52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948A54"/>
            <w:vAlign w:val="center"/>
            <w:hideMark/>
          </w:tcPr>
          <w:p w14:paraId="7D5B5120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ITEM</w:t>
            </w:r>
          </w:p>
        </w:tc>
        <w:tc>
          <w:tcPr>
            <w:tcW w:w="12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948A54"/>
            <w:vAlign w:val="center"/>
            <w:hideMark/>
          </w:tcPr>
          <w:p w14:paraId="33443827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CÓDIGO</w:t>
            </w:r>
          </w:p>
        </w:tc>
        <w:tc>
          <w:tcPr>
            <w:tcW w:w="41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948A54"/>
            <w:vAlign w:val="center"/>
            <w:hideMark/>
          </w:tcPr>
          <w:p w14:paraId="5B2B1000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DESCRIÇÃO DOS SERVIÇOS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948A54"/>
            <w:vAlign w:val="center"/>
            <w:hideMark/>
          </w:tcPr>
          <w:p w14:paraId="1E11B60E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UNID 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948A54"/>
            <w:vAlign w:val="center"/>
            <w:hideMark/>
          </w:tcPr>
          <w:p w14:paraId="2881F9B3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QUANT 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948A54"/>
            <w:vAlign w:val="center"/>
            <w:hideMark/>
          </w:tcPr>
          <w:p w14:paraId="1D550DDD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R$ S/BDI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48A54"/>
            <w:vAlign w:val="center"/>
            <w:hideMark/>
          </w:tcPr>
          <w:p w14:paraId="630195D9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 xml:space="preserve">R$. C/BDI </w:t>
            </w:r>
          </w:p>
        </w:tc>
        <w:tc>
          <w:tcPr>
            <w:tcW w:w="110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948A54"/>
            <w:vAlign w:val="center"/>
            <w:hideMark/>
          </w:tcPr>
          <w:p w14:paraId="4EDE995F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 xml:space="preserve"> PREÇO TOTAL </w:t>
            </w:r>
          </w:p>
        </w:tc>
      </w:tr>
      <w:tr w:rsidR="009E7683" w:rsidRPr="009E7683" w14:paraId="5B0CE986" w14:textId="77777777" w:rsidTr="009E7683">
        <w:trPr>
          <w:trHeight w:val="27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478F82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</w:p>
        </w:tc>
        <w:tc>
          <w:tcPr>
            <w:tcW w:w="12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594DAF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</w:p>
        </w:tc>
        <w:tc>
          <w:tcPr>
            <w:tcW w:w="41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061C26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72B505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976B23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F61454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48A54"/>
            <w:vAlign w:val="center"/>
            <w:hideMark/>
          </w:tcPr>
          <w:p w14:paraId="6176A2AB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25,69%</w:t>
            </w:r>
          </w:p>
        </w:tc>
        <w:tc>
          <w:tcPr>
            <w:tcW w:w="11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4B7741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</w:tr>
      <w:tr w:rsidR="009E7683" w:rsidRPr="009E7683" w14:paraId="65873DC3" w14:textId="77777777" w:rsidTr="009E7683">
        <w:trPr>
          <w:trHeight w:val="255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679EE9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2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481355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1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1A70AE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ADMINISTRAÇÃO LOCAL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61A406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DE215F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B2ECE9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3797B7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C3FEB5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</w:tr>
      <w:tr w:rsidR="009E7683" w:rsidRPr="009E7683" w14:paraId="7BF87A0A" w14:textId="77777777" w:rsidTr="009E7683">
        <w:trPr>
          <w:trHeight w:val="48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5950D9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1.1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7F5F4F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00002706 SINAPI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7848AB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ENGENHEIRO CIVIL DE OBRAS JUNIOR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88A255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C88B65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2,08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98667A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87,01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0266C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109,36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EEB761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227,83 </w:t>
            </w:r>
          </w:p>
        </w:tc>
      </w:tr>
      <w:tr w:rsidR="009E7683" w:rsidRPr="009E7683" w14:paraId="2C91BEA1" w14:textId="77777777" w:rsidTr="009E7683">
        <w:trPr>
          <w:trHeight w:val="48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6EC134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1.2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F6AD33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00004083 SINAPI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5F580A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ENCARREGADO GERAL DE OBRAS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C161A9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CC44B1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6,04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743242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32,05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906D5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40,28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48190F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243,36 </w:t>
            </w:r>
          </w:p>
        </w:tc>
      </w:tr>
      <w:tr w:rsidR="009E7683" w:rsidRPr="009E7683" w14:paraId="3686F80D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6E4AF23D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4C3C0080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34EC0F88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SUBTOTAL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5F1CB6DC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6BA009AF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75A070C3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2712E227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1A7AA8A5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 xml:space="preserve"> 471,19 </w:t>
            </w:r>
          </w:p>
        </w:tc>
      </w:tr>
      <w:tr w:rsidR="009E7683" w:rsidRPr="009E7683" w14:paraId="20402CDC" w14:textId="77777777" w:rsidTr="009E7683">
        <w:trPr>
          <w:trHeight w:val="518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E6E801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5F740A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F358E9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SERVIÇOS PRELIMINARES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A69BBE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B18B3C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375404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9EE16A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3A6FAE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</w:tr>
      <w:tr w:rsidR="009E7683" w:rsidRPr="009E7683" w14:paraId="43C0F5DD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05B82E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2.1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77A8C2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98524 SINAP 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91F178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LIMPEZA MANUAL DE VEGETAÇÃO EM TERRENO COM ENXADA.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E95E04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C875A1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28,75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556179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2,58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963CE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  3,24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C6B1A0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93,15 </w:t>
            </w:r>
          </w:p>
        </w:tc>
      </w:tr>
      <w:tr w:rsidR="009E7683" w:rsidRPr="009E7683" w14:paraId="0A80016B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A4F740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2.2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AE3588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99063 SINAPI 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486FBC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LOCAÇÃO DE REDE DE ÁGUA OU ESGOTO.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F34429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8A8999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28,75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CD8EF8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5,60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29883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  7,04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D199F4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202,40 </w:t>
            </w:r>
          </w:p>
        </w:tc>
      </w:tr>
      <w:tr w:rsidR="009E7683" w:rsidRPr="009E7683" w14:paraId="413358BB" w14:textId="77777777" w:rsidTr="009E7683">
        <w:trPr>
          <w:trHeight w:val="1382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C327E1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2.3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DDE3EA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ED-50152 SETOP</w:t>
            </w:r>
          </w:p>
        </w:tc>
        <w:tc>
          <w:tcPr>
            <w:tcW w:w="4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7D678B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FORNECIMENTO E COLOCAÇÃO DE PLACA DE OBRA EM CHAPA GALVANIZADA (3,00 X 1,5 0 M) - EM CHAPA GALVANIZADA 0,26 AFIXADAS COM REBITES 540 E PARAFUSOS 3/8, EM ESTRUTURA METÁLICA VIGA U 2" ENRIJECIDA COM METALON 20 X 20, SUPORTE EM EUCALIPTO AUTOCLAVADO PINTADAS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FA09AC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5204F1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0,15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947C54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1.225,69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24FC6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1.540,57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6B2DAE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231,09 </w:t>
            </w:r>
          </w:p>
        </w:tc>
      </w:tr>
      <w:tr w:rsidR="009E7683" w:rsidRPr="009E7683" w14:paraId="0A4C49B0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69DFE170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4CD867EB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1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2517813B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SUBTOTAL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11C58CA1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62B0A7F2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2E27D63E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4952CE82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08C91DBB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 xml:space="preserve"> 526,64 </w:t>
            </w:r>
          </w:p>
        </w:tc>
      </w:tr>
      <w:tr w:rsidR="009E7683" w:rsidRPr="009E7683" w14:paraId="74BB2D5B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B396D7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3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AE8EE6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ACCA65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CAIXA DE PASSAGEM/INSPEÇÃO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DD7169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54B890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3949F9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D7B13E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B784EB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</w:tr>
      <w:tr w:rsidR="009E7683" w:rsidRPr="009E7683" w14:paraId="6AEC2FF5" w14:textId="77777777" w:rsidTr="009E7683">
        <w:trPr>
          <w:trHeight w:val="48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C7DF57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3.1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CFDA02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93358 SINAPI 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9EB4A8E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ESCAVAÇÃO MANUAL DE VALA COM PROFUNDIDADE MENOR OU IGUAL A 1,30 M.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97FC89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BFCA2A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5,73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BBA884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64,12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CA227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80,59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256F9B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461,85 </w:t>
            </w:r>
          </w:p>
        </w:tc>
      </w:tr>
      <w:tr w:rsidR="009E7683" w:rsidRPr="009E7683" w14:paraId="53D47F6C" w14:textId="77777777" w:rsidTr="009E7683">
        <w:trPr>
          <w:trHeight w:val="48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F8AAAA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3.2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B7FB86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93382 SINAPI 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390D44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REATERRO MANUAL DE VALAS COM COMPACTAÇÃO MECANIZADA.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BE9C0E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75A152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2,81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BAB7A3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25,76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38A74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32,38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8384B7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90,96 </w:t>
            </w:r>
          </w:p>
        </w:tc>
      </w:tr>
      <w:tr w:rsidR="009E7683" w:rsidRPr="009E7683" w14:paraId="1D484896" w14:textId="77777777" w:rsidTr="009E7683">
        <w:trPr>
          <w:trHeight w:val="96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292256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3.3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16F763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97906 SINAPI 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71D6902" w14:textId="3E9989AE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CAIXA DE POLIETILENO DE ALTA DENSIDADE COM 440X350X410MM. 48 LITROS PESO: KG. FECHAMENTO HERMÉTICO EVITANDO MAL CHEIRO. COM O PROLONGADOR DE 20CM.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52359D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proofErr w:type="spellStart"/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unid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DF913F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1,00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D3BCC2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385,82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D3206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484,94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74EEF7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484,94 </w:t>
            </w:r>
          </w:p>
        </w:tc>
      </w:tr>
      <w:tr w:rsidR="009E7683" w:rsidRPr="009E7683" w14:paraId="49C4112C" w14:textId="77777777" w:rsidTr="009E7683">
        <w:trPr>
          <w:trHeight w:val="34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156314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3.4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86E622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96995 SINAPI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37878A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REATERRO MANUAL APILOADO COM SOQUETE.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575CCD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8FE9A3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0,58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02B86F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38,88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A1FDD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48,87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5546B4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28,35 </w:t>
            </w:r>
          </w:p>
        </w:tc>
      </w:tr>
      <w:tr w:rsidR="009E7683" w:rsidRPr="009E7683" w14:paraId="729EC489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01D3959D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2D1F463C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23D626FF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SUBTOTAL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69A2BBC8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230ADBDF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72A1C948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43B3D61A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65298287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 xml:space="preserve"> 1.066,10 </w:t>
            </w:r>
          </w:p>
        </w:tc>
      </w:tr>
      <w:tr w:rsidR="009E7683" w:rsidRPr="009E7683" w14:paraId="42CAD10E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E6A438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36DA46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6098C7" w14:textId="2598BC8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CAIXA DE GORDURA INSTALADA PRÓXIMO A COZINHA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D1F2F9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62E47E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E48BCB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D3B24E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6C1FB9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</w:tr>
      <w:tr w:rsidR="009E7683" w:rsidRPr="009E7683" w14:paraId="24530CAB" w14:textId="77777777" w:rsidTr="009E7683">
        <w:trPr>
          <w:trHeight w:val="163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C2EC96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4.1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22EA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00035277 SINAPI</w:t>
            </w:r>
          </w:p>
        </w:tc>
        <w:tc>
          <w:tcPr>
            <w:tcW w:w="4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773E8D" w14:textId="1439E1DD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CAIXA DE GORDURA EM POLIETILENO DE ALTA DENSIDADE MEDIDAS 52,5 X 29 X 49,5 CM</w:t>
            </w: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br/>
              <w:t>PESO 4 KG. FECHAMENTO HERMÉTICO, EVITANDO O MAL CHEIRO, POSSUI VÁRIOS ORIFÍCIOS (ENTRADAS DE 50/75 E 100 MM E SAÍDAS DE 100 MM, FACILITANDO SUA INSTALAÇÃO.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A7955E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proofErr w:type="spellStart"/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unid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1A116F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1,00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1BCACE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375,26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027DC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471,66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4619C2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471,66 </w:t>
            </w:r>
          </w:p>
        </w:tc>
      </w:tr>
      <w:tr w:rsidR="009E7683" w:rsidRPr="009E7683" w14:paraId="134506D6" w14:textId="77777777" w:rsidTr="009E7683">
        <w:trPr>
          <w:trHeight w:val="851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19C1E2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4.2</w:t>
            </w:r>
          </w:p>
        </w:tc>
        <w:tc>
          <w:tcPr>
            <w:tcW w:w="12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2FB2B2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93358 SINAPI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E74E53" w14:textId="38C8B4D4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ESCAVAÇÃO MANUAL DE VALA COM PROFUNDIDADE MENOR OU IGUAL A 80 CM PROFUNDIDADE E 60 DE LARGURA.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B4A324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E35F83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2,81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D410B7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64,12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1F414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80,59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4D7490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226,39 </w:t>
            </w:r>
          </w:p>
        </w:tc>
      </w:tr>
      <w:tr w:rsidR="009E7683" w:rsidRPr="009E7683" w14:paraId="01A4F53E" w14:textId="77777777" w:rsidTr="009E7683">
        <w:trPr>
          <w:trHeight w:val="396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240A98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4.3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B754AB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96995 SINAPI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37E9BB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REATERRO MANUAL APILOADO COM SOQUETE.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0E7AF5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8FE28C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0,52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F2CAA8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38,88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578E8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48,87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0C2915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25,17 </w:t>
            </w:r>
          </w:p>
        </w:tc>
      </w:tr>
      <w:tr w:rsidR="009E7683" w:rsidRPr="009E7683" w14:paraId="4D5FDCF2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3060FF00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142374AD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2F3FCF60" w14:textId="104E2BDB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 </w:t>
            </w: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SUBTOTAL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3E0372C0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2555FBEB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6EAE1F2A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28EE8253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610A6B90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 xml:space="preserve"> 723,22 </w:t>
            </w:r>
          </w:p>
        </w:tc>
      </w:tr>
      <w:tr w:rsidR="009E7683" w:rsidRPr="009E7683" w14:paraId="75EF4872" w14:textId="77777777" w:rsidTr="009E7683">
        <w:trPr>
          <w:trHeight w:val="25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C1D75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lastRenderedPageBreak/>
              <w:t>5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300C5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17BBA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BIODIGESTOR 2500 LITROS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479A4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B7826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D0F1D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9A60C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40461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</w:tr>
      <w:tr w:rsidR="009E7683" w:rsidRPr="009E7683" w14:paraId="06E730B5" w14:textId="77777777" w:rsidTr="009E7683">
        <w:trPr>
          <w:trHeight w:val="480"/>
        </w:trPr>
        <w:tc>
          <w:tcPr>
            <w:tcW w:w="5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BB4422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5.1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31BCF7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ED-51108 SETOP</w:t>
            </w:r>
          </w:p>
        </w:tc>
        <w:tc>
          <w:tcPr>
            <w:tcW w:w="413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2B503C" w14:textId="22E5F764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ESCAVAÇÃO MANUAL DE </w:t>
            </w:r>
            <w:r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VALAS </w:t>
            </w: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1,5&lt;H&lt;=3,00m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B1D4FB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446A17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2,47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A6C414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72,94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D174B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91,68 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3384E4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226,58 </w:t>
            </w:r>
          </w:p>
        </w:tc>
      </w:tr>
      <w:tr w:rsidR="009E7683" w:rsidRPr="009E7683" w14:paraId="45746609" w14:textId="77777777" w:rsidTr="009E7683">
        <w:trPr>
          <w:trHeight w:val="144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4448EC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5.2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AE7647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102281 SINAPI 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FC5509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ESCAVAÇÃO MECANIZADA DE VALA COM PROF. MAIOR QUE 1,5 M ATÉ 3,0 M (MÉDIA MONTANTE E JUSANTE/UMA COMPOSIÇÃO POR TRECHO</w:t>
            </w:r>
            <w:proofErr w:type="gramStart"/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),COM</w:t>
            </w:r>
            <w:proofErr w:type="gramEnd"/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 ESCAVADEIRA (1,2 M3),LARG. DE 1,5 M A 2,5 M, EM SOLO</w:t>
            </w: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br/>
              <w:t xml:space="preserve">DE 1A CATEGORIA, LOCAIS COM BAIXO NÍVEL DE INTERFERÊNCIA.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5732E7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48B2B0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2,47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FC03FF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5,36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2236D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  6,74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860BFA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16,66 </w:t>
            </w:r>
          </w:p>
        </w:tc>
      </w:tr>
      <w:tr w:rsidR="009E7683" w:rsidRPr="009E7683" w14:paraId="3B7CDAE2" w14:textId="77777777" w:rsidTr="009E7683">
        <w:trPr>
          <w:trHeight w:val="72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7B3160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5.3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21FC01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101617 SINAPI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CD7AD2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PREPARO DE FUNDO DE VALA COM LARGURA MAIOR OU IGUAL A 1,5 M E MENOR QUE 2,5 M (ACERTO DO SOLO NATURAL).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ED9690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B60F12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2,50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6CE9A7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2,43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C636A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  3,05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8EB8BE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7,61 </w:t>
            </w:r>
          </w:p>
        </w:tc>
      </w:tr>
      <w:tr w:rsidR="009E7683" w:rsidRPr="009E7683" w14:paraId="04F6F1B7" w14:textId="77777777" w:rsidTr="009E7683">
        <w:trPr>
          <w:trHeight w:val="168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E5D2F0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5.4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DA1BEC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MERCADO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6E2BAA" w14:textId="4EC8F622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BIODIGESTOR ANAERÓBIO FABRICADO EM POLIETILENO DE ALTA DENSIDADE (PEAD), CAPACIDADE DE 2500 LITROS (ACOMPANHA UM KIT COM OS SEGUINTES ITENS:  FILTROS DE GASES COM CARVÃO ATIVADO, TAMPA DE VEDAÇÃO, SUSPIRO DE CAP COM BIODEGRADAROR BIOLOGICO, REGISTRO DE 60MM, VALA DE INFILTRAÇÕA E A E MANGUEIRA CORRUGADA DE 100 MM.)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8DE735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proofErr w:type="spellStart"/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unid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EBBCEA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1,00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BB1CA0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4.431,00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5E1C5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5.569,32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F30C86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5.569,32 </w:t>
            </w:r>
          </w:p>
        </w:tc>
      </w:tr>
      <w:tr w:rsidR="009E7683" w:rsidRPr="009E7683" w14:paraId="0DF53E22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A39EB9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5.5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0CDD3F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96995 SINAPI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90A303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REATERRO MANUAL APILOADO COM SOQUETE.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CA7DF0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4E1D7B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2,78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CDC17C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38,88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4AF08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48,87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3B787C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135,79 </w:t>
            </w:r>
          </w:p>
        </w:tc>
      </w:tr>
      <w:tr w:rsidR="009E7683" w:rsidRPr="009E7683" w14:paraId="4B8398C1" w14:textId="77777777" w:rsidTr="009E7683">
        <w:trPr>
          <w:trHeight w:val="48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5D6829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5.6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719D26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ED-51125 SETOP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A693BF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TRANSPORTE DE MATERIAL DEMOLIDO EM CAÇAMBA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7ED12A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2B1CBE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2,16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FA4863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48,00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7F3FA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60,33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179AF6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130,56 </w:t>
            </w:r>
          </w:p>
        </w:tc>
      </w:tr>
      <w:tr w:rsidR="009E7683" w:rsidRPr="009E7683" w14:paraId="7D417201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128802E7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06E402C8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744B623C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SUBTOTAL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0B047EC0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467F5568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1DFC3F77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711B730C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451983C0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 xml:space="preserve"> 6.086,53 </w:t>
            </w:r>
          </w:p>
        </w:tc>
      </w:tr>
      <w:tr w:rsidR="009E7683" w:rsidRPr="009E7683" w14:paraId="15274201" w14:textId="77777777" w:rsidTr="009E7683">
        <w:trPr>
          <w:trHeight w:val="48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2BF82C7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6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808F439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A8DDFB6" w14:textId="553A9604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LEITO DE SECAGEM E REMOÇÃO DO LODO (SISTEMA DE LIMPEZA).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FCC1B04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4353062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78E07D4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ECF1CF7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A971E79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</w:tr>
      <w:tr w:rsidR="009E7683" w:rsidRPr="009E7683" w14:paraId="036DF359" w14:textId="77777777" w:rsidTr="009E7683">
        <w:trPr>
          <w:trHeight w:val="48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1BE407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6.1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0794D8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MERCADO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E5F411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LEITO DE SECAGEM EM POLIETILENO DE ALTA DENSIDADE 50X50X50X1M.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D10299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proofErr w:type="spellStart"/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unid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5D79EF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1,00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1B6AD6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935,00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E899A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1.175,20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51CE70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1.175,20 </w:t>
            </w:r>
          </w:p>
        </w:tc>
      </w:tr>
      <w:tr w:rsidR="009E7683" w:rsidRPr="009E7683" w14:paraId="58DC731E" w14:textId="77777777" w:rsidTr="009E7683">
        <w:trPr>
          <w:trHeight w:val="48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1D5C59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6.2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6C92F4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ED-51108 SETOP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4E8590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 ESCAVAÇÃO MANUAL DE VALA COM PROFUNDIDADE MAIOR QUE 1,5M E MENOR OU IGUAL 3,0M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66C6F1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EAFF64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2,79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547220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72,94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B0473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91,68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D68CEA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255,79 </w:t>
            </w:r>
          </w:p>
        </w:tc>
      </w:tr>
      <w:tr w:rsidR="009E7683" w:rsidRPr="009E7683" w14:paraId="72F0A1CC" w14:textId="77777777" w:rsidTr="009E7683">
        <w:trPr>
          <w:trHeight w:val="72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39249D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6.3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3E55ED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101617 SINAPI 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735C76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PREPARO DE FUNDO DE VALA COM LARGURA MAIOR OU IGUAL A 1,5 M E MENOR QUE 2,5 M (ACERTO DO SOLO NATURAL).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AEDBE8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37203B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2,50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DC662D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2,43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8B806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  3,05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C87255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7,61 </w:t>
            </w:r>
          </w:p>
        </w:tc>
      </w:tr>
      <w:tr w:rsidR="009E7683" w:rsidRPr="009E7683" w14:paraId="7C239977" w14:textId="77777777" w:rsidTr="009E7683">
        <w:trPr>
          <w:trHeight w:val="48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7BFE15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6.4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CF1F8D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ED-51125 SETOP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FA5FB4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TRANSPORTE DE MATERIAL DEMOLIDO EM CAÇAMBA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36636A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90D06B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1,50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987CE7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48,00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C7033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60,33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693CE7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90,52 </w:t>
            </w:r>
          </w:p>
        </w:tc>
      </w:tr>
      <w:tr w:rsidR="009E7683" w:rsidRPr="009E7683" w14:paraId="79AB64DD" w14:textId="77777777" w:rsidTr="009E7683">
        <w:trPr>
          <w:trHeight w:val="72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C35AD8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6.5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8110F8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97733 SINAPI 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74E7B8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PEÇA RETANGULAR PRÉ-MOLDADA, VOLUME DE CONCRETO DE ATÉ 10 LITROS, TAXA DE AÇO</w:t>
            </w: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br/>
              <w:t>APROXIMADA DE 30KG/M³.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EA276E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F77989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0,05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FE36B1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3.011,43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4E770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3.785,07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AF83F0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184,52 </w:t>
            </w:r>
          </w:p>
        </w:tc>
      </w:tr>
      <w:tr w:rsidR="009E7683" w:rsidRPr="009E7683" w14:paraId="7493CA2E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495D5C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6.6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8F5BA0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96995 SINAPI 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BAF4B9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REATERRO MANUAL APILOADO COM SOQUETE.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4B30C0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9A23E5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1,29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5FE2A1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38,88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61D8B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48,87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283C48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63,02 </w:t>
            </w:r>
          </w:p>
        </w:tc>
      </w:tr>
      <w:tr w:rsidR="009E7683" w:rsidRPr="009E7683" w14:paraId="5C0B8451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64C02DA9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3BA49C6A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35115730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SUBTOTAL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754AAD9E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4CF376CA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33210EE8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1645A6DC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091F11D4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 xml:space="preserve"> 1.776,66 </w:t>
            </w:r>
          </w:p>
        </w:tc>
      </w:tr>
      <w:tr w:rsidR="009E7683" w:rsidRPr="009E7683" w14:paraId="3C43CA08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0DFECB2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7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9883743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9BCF3F0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SUMIDOURO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0E6F58F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76751B4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1B64FAA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A1B0E77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B06BFAC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</w:tr>
      <w:tr w:rsidR="009E7683" w:rsidRPr="009E7683" w14:paraId="6CEED400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AA562C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B8917B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B1D7B4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TUBOS E CONEXOES EM PVC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ACDAD3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53A09A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450685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17D63D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82A54D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</w:tr>
      <w:tr w:rsidR="009E7683" w:rsidRPr="009E7683" w14:paraId="1BEB534C" w14:textId="77777777" w:rsidTr="009E7683">
        <w:trPr>
          <w:trHeight w:val="72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47FA2A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7.1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54EF9A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ED-50027 SETOP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78D8B1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FORNECIMENTO E ASSENTAMENTO DE TUBO PVC RÍGIDO, ESGOTO, PBV - SÉRIE NORMAL, DN 50 MM (2"), INCLUSIVE CONEXÕES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1DA770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AD42D0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3,00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E8F835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42,73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6F081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53,71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C56A63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161,13 </w:t>
            </w:r>
          </w:p>
        </w:tc>
      </w:tr>
      <w:tr w:rsidR="009E7683" w:rsidRPr="009E7683" w14:paraId="7550364D" w14:textId="77777777" w:rsidTr="009E7683">
        <w:trPr>
          <w:trHeight w:val="72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E7547D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7.2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A11CFF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ED-50029 SETOP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E23775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FORNECIMENTO E ASSENTAMENTO DE TUBO PVC RÍGIDO, ESGOTO, PBV - SÉRIE NORMAL, DN 100 MM (4"), INCLUSIVE CONEXÕES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764EA7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B463FD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14,17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6CBC8D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32,00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A2652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40,22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ECDB01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569,78 </w:t>
            </w:r>
          </w:p>
        </w:tc>
      </w:tr>
      <w:tr w:rsidR="009E7683" w:rsidRPr="009E7683" w14:paraId="01F36CEC" w14:textId="77777777" w:rsidTr="009E7683">
        <w:trPr>
          <w:trHeight w:val="72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401E83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7.3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DF48DA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ED-50028 SETOP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FAB50E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FORNECIMENTO E ASSENTAMENTO DE TUBO PVC RÍGIDO, ESGOTO, PBV - SÉRIE NORMAL, DN 75 MM (3"), INCLUSIVE CONEXÕES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00961B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8B503E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9,00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922A7A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39,19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43687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49,26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5CB953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443,34 </w:t>
            </w:r>
          </w:p>
        </w:tc>
      </w:tr>
      <w:tr w:rsidR="009E7683" w:rsidRPr="009E7683" w14:paraId="7360EAEA" w14:textId="77777777" w:rsidTr="009E7683">
        <w:trPr>
          <w:trHeight w:val="48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A63B73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7.4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43A0F0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ED-50023 SETOP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821930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 xml:space="preserve">FORNECIMENTO E ASSENTAMENTO DE TUBO PVC RÍGIDO SOLDÁVEL, ÁGUA FRIA, DN 60 MM (2"), INCLUSIVE CONEXÕES.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0D25F9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768BA4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2,50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D7BF50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55,36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32466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  69,58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2829B5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173,95 </w:t>
            </w:r>
          </w:p>
        </w:tc>
      </w:tr>
      <w:tr w:rsidR="009E7683" w:rsidRPr="009E7683" w14:paraId="610FDCAF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68211262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57CB31B6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293EF37A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SUBTOTAL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6F0F596C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3AE676BA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36658607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6FD386D1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20E7FCAF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 xml:space="preserve"> 1.348,20 </w:t>
            </w:r>
          </w:p>
        </w:tc>
      </w:tr>
      <w:tr w:rsidR="009E7683" w:rsidRPr="009E7683" w14:paraId="3C871E12" w14:textId="77777777" w:rsidTr="009E7683">
        <w:trPr>
          <w:trHeight w:val="25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9204CF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lastRenderedPageBreak/>
              <w:t>8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CF4DDE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EB213B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ÁGUA PARA CONSUMO HUMANO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669744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C60CCD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E61366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324DF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A394E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</w:tr>
      <w:tr w:rsidR="009E7683" w:rsidRPr="009E7683" w14:paraId="437311BC" w14:textId="77777777" w:rsidTr="009E7683">
        <w:trPr>
          <w:trHeight w:val="255"/>
        </w:trPr>
        <w:tc>
          <w:tcPr>
            <w:tcW w:w="5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699627F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8.1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46053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MERCADO</w:t>
            </w:r>
          </w:p>
        </w:tc>
        <w:tc>
          <w:tcPr>
            <w:tcW w:w="4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04736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TAMPA DE CAIXA DE ÁGUA EM POLIETILENO DE 500 LTS.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48D483" w14:textId="57B24F24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unid.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0D5CA9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1,00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A8ACA4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120,00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3E31F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150,83 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5D0A67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150,83 </w:t>
            </w:r>
          </w:p>
        </w:tc>
      </w:tr>
      <w:tr w:rsidR="009E7683" w:rsidRPr="009E7683" w14:paraId="6740DD1C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07C20EE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8.2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816D1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MERCADO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006EC" w14:textId="013EB041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TAMPA DE CAIXA DE ÁGUA EM POLIETILENO DE 1000 LTS.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F67202" w14:textId="16FC23C6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unid.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80B49C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1,00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9D7E24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185,00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D1121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232,53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8707F7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232,53 </w:t>
            </w:r>
          </w:p>
        </w:tc>
      </w:tr>
      <w:tr w:rsidR="009E7683" w:rsidRPr="009E7683" w14:paraId="13C95336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6F6A97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8.3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90084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34637 SINAPI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5A3BE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CAIXA D'AGUA EM POLIETILENO 500 LITROS, COM TAMPA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17770D" w14:textId="6A15AECD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unid.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3F356B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1,00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F121E9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349,00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ED1E5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438,66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B7078C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438,66 </w:t>
            </w:r>
          </w:p>
        </w:tc>
      </w:tr>
      <w:tr w:rsidR="009E7683" w:rsidRPr="009E7683" w14:paraId="1C008F63" w14:textId="77777777" w:rsidTr="009E7683">
        <w:trPr>
          <w:trHeight w:val="255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D8A0739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8.4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3EFEC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34636 SINAPI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7FEE4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CAIXA D'AGUA EM POLIETILENO 1000 LITROS, COM TAMPA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DA0F40" w14:textId="0B14C9FD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unid.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87DA5A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1,00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D0773A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450,00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ABF51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    565,61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0A58B2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 xml:space="preserve"> 565,61 </w:t>
            </w:r>
          </w:p>
        </w:tc>
      </w:tr>
      <w:tr w:rsidR="009E7683" w:rsidRPr="009E7683" w14:paraId="24D191E9" w14:textId="77777777" w:rsidTr="009E7683">
        <w:trPr>
          <w:trHeight w:val="270"/>
        </w:trPr>
        <w:tc>
          <w:tcPr>
            <w:tcW w:w="5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5C897851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20D9B3D6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5AD4EE9C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SUBTOTAL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35D2B6A8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6FB618A8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37DCC5C4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2B9BB6DD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0FC2FAC7" w14:textId="77777777" w:rsidR="009E7683" w:rsidRPr="009E7683" w:rsidRDefault="009E7683" w:rsidP="009E7683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 xml:space="preserve"> 1.387,63 </w:t>
            </w:r>
          </w:p>
        </w:tc>
      </w:tr>
      <w:tr w:rsidR="009E7683" w:rsidRPr="009E7683" w14:paraId="39E438FF" w14:textId="77777777" w:rsidTr="009E7683">
        <w:trPr>
          <w:trHeight w:val="270"/>
        </w:trPr>
        <w:tc>
          <w:tcPr>
            <w:tcW w:w="948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FFFF"/>
            <w:noWrap/>
            <w:vAlign w:val="center"/>
            <w:hideMark/>
          </w:tcPr>
          <w:p w14:paraId="16D75038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 xml:space="preserve"> VALOR </w:t>
            </w:r>
            <w:proofErr w:type="gramStart"/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POR  BIODIGESTOR</w:t>
            </w:r>
            <w:proofErr w:type="gramEnd"/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 xml:space="preserve"> </w:t>
            </w:r>
          </w:p>
        </w:tc>
        <w:tc>
          <w:tcPr>
            <w:tcW w:w="11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FFFF"/>
            <w:noWrap/>
            <w:vAlign w:val="center"/>
            <w:hideMark/>
          </w:tcPr>
          <w:p w14:paraId="5D2D2D23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 xml:space="preserve">        13.386,18 </w:t>
            </w:r>
          </w:p>
        </w:tc>
      </w:tr>
      <w:tr w:rsidR="009E7683" w:rsidRPr="009E7683" w14:paraId="2071D6B9" w14:textId="77777777" w:rsidTr="009E7683">
        <w:trPr>
          <w:trHeight w:val="270"/>
        </w:trPr>
        <w:tc>
          <w:tcPr>
            <w:tcW w:w="948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FFFF"/>
            <w:noWrap/>
            <w:vAlign w:val="center"/>
            <w:hideMark/>
          </w:tcPr>
          <w:p w14:paraId="036B511A" w14:textId="77777777" w:rsidR="009E7683" w:rsidRPr="009E7683" w:rsidRDefault="009E7683" w:rsidP="009E7683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 xml:space="preserve"> TOTAL: 90 BIODIGESTOR: 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FFFF"/>
            <w:noWrap/>
            <w:vAlign w:val="center"/>
            <w:hideMark/>
          </w:tcPr>
          <w:p w14:paraId="47130A57" w14:textId="77777777" w:rsidR="009E7683" w:rsidRPr="009E7683" w:rsidRDefault="009E7683" w:rsidP="009E7683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9E768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 xml:space="preserve">   1.204.756,29 </w:t>
            </w:r>
          </w:p>
        </w:tc>
      </w:tr>
    </w:tbl>
    <w:p w14:paraId="03381214" w14:textId="77777777" w:rsidR="009E7683" w:rsidRDefault="009E7683" w:rsidP="009E7683">
      <w:pPr>
        <w:pStyle w:val="Corpodetexto"/>
        <w:ind w:left="0"/>
        <w:rPr>
          <w:b/>
        </w:rPr>
      </w:pPr>
    </w:p>
    <w:p w14:paraId="41F1D73A" w14:textId="75DAA622" w:rsidR="00E12AF8" w:rsidRDefault="00E12AF8" w:rsidP="00C97EE3">
      <w:pPr>
        <w:pStyle w:val="Corpodetexto"/>
        <w:ind w:left="0"/>
        <w:jc w:val="center"/>
        <w:rPr>
          <w:b/>
        </w:rPr>
      </w:pPr>
    </w:p>
    <w:p w14:paraId="60244CED" w14:textId="6BA8138F" w:rsidR="00E12AF8" w:rsidRDefault="00E12AF8" w:rsidP="00E12AF8">
      <w:pPr>
        <w:pStyle w:val="Corpodetexto"/>
        <w:ind w:left="0"/>
        <w:rPr>
          <w:b/>
        </w:rPr>
      </w:pPr>
    </w:p>
    <w:tbl>
      <w:tblPr>
        <w:tblW w:w="11152" w:type="dxa"/>
        <w:tblInd w:w="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0"/>
        <w:gridCol w:w="1288"/>
        <w:gridCol w:w="4228"/>
        <w:gridCol w:w="708"/>
        <w:gridCol w:w="567"/>
        <w:gridCol w:w="851"/>
        <w:gridCol w:w="992"/>
        <w:gridCol w:w="1276"/>
        <w:gridCol w:w="672"/>
      </w:tblGrid>
      <w:tr w:rsidR="00E12AF8" w:rsidRPr="00E12AF8" w14:paraId="1C7D8E62" w14:textId="77777777" w:rsidTr="009E7683">
        <w:trPr>
          <w:trHeight w:val="25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5550E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CBA86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889C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1B205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527E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7C2B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7A02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3FEC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672" w:type="dxa"/>
            <w:vAlign w:val="center"/>
            <w:hideMark/>
          </w:tcPr>
          <w:p w14:paraId="2E3E061F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E12AF8" w:rsidRPr="00E12AF8" w14:paraId="55DBCF87" w14:textId="77777777" w:rsidTr="009E7683">
        <w:trPr>
          <w:trHeight w:val="27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0525" w14:textId="77777777" w:rsidR="00E12AF8" w:rsidRPr="00E12AF8" w:rsidRDefault="00E12AF8" w:rsidP="00E12AF8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5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E111F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CALCULO DO BDI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379FA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B29A2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266F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5076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7410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672" w:type="dxa"/>
            <w:vAlign w:val="center"/>
            <w:hideMark/>
          </w:tcPr>
          <w:p w14:paraId="326488AB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E12AF8" w:rsidRPr="00E12AF8" w14:paraId="41B9DC6D" w14:textId="77777777" w:rsidTr="009E7683">
        <w:trPr>
          <w:trHeight w:val="25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4BDA" w14:textId="77777777" w:rsidR="00E12AF8" w:rsidRPr="00E12AF8" w:rsidRDefault="00E12AF8" w:rsidP="00E12AF8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88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A6A6A6"/>
            <w:noWrap/>
            <w:hideMark/>
          </w:tcPr>
          <w:p w14:paraId="022BD3EC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pt-BR" w:eastAsia="pt-BR"/>
              </w:rPr>
              <w:t>ITEM</w:t>
            </w:r>
          </w:p>
        </w:tc>
        <w:tc>
          <w:tcPr>
            <w:tcW w:w="422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noWrap/>
            <w:hideMark/>
          </w:tcPr>
          <w:p w14:paraId="666DC399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pt-BR" w:eastAsia="pt-BR"/>
              </w:rPr>
              <w:t>DISCRIMINAÇÃO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A6A6A6"/>
            <w:noWrap/>
            <w:hideMark/>
          </w:tcPr>
          <w:p w14:paraId="1BF5ADA3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pt-BR" w:eastAsia="pt-BR"/>
              </w:rPr>
              <w:t>TAXA (%)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303A8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01BC5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6494E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0F07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672" w:type="dxa"/>
            <w:vAlign w:val="center"/>
            <w:hideMark/>
          </w:tcPr>
          <w:p w14:paraId="15784348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E12AF8" w:rsidRPr="00E12AF8" w14:paraId="7A23B2D3" w14:textId="77777777" w:rsidTr="009E7683">
        <w:trPr>
          <w:trHeight w:val="25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0F14" w14:textId="77777777" w:rsidR="00E12AF8" w:rsidRPr="00E12AF8" w:rsidRDefault="00E12AF8" w:rsidP="00E12AF8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311EB3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1</w:t>
            </w:r>
          </w:p>
        </w:tc>
        <w:tc>
          <w:tcPr>
            <w:tcW w:w="4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7387D9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AC - ADMINISTRAÇÃO CENTRAL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542F9355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5,50%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3F554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75C01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14697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DD97D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672" w:type="dxa"/>
            <w:vAlign w:val="center"/>
            <w:hideMark/>
          </w:tcPr>
          <w:p w14:paraId="627D4096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E12AF8" w:rsidRPr="00E12AF8" w14:paraId="63B88826" w14:textId="77777777" w:rsidTr="009E7683">
        <w:trPr>
          <w:trHeight w:val="25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54EB" w14:textId="77777777" w:rsidR="00E12AF8" w:rsidRPr="00E12AF8" w:rsidRDefault="00E12AF8" w:rsidP="00E12AF8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169669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2</w:t>
            </w:r>
          </w:p>
        </w:tc>
        <w:tc>
          <w:tcPr>
            <w:tcW w:w="4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950838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SG - SEGUROS e GARANTIA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53693086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1,00%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758E7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A4FB0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FEE81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D7CFD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672" w:type="dxa"/>
            <w:vAlign w:val="center"/>
            <w:hideMark/>
          </w:tcPr>
          <w:p w14:paraId="37D0E39B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E12AF8" w:rsidRPr="00E12AF8" w14:paraId="17F3872E" w14:textId="77777777" w:rsidTr="009E7683">
        <w:trPr>
          <w:trHeight w:val="25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07A6" w14:textId="77777777" w:rsidR="00E12AF8" w:rsidRPr="00E12AF8" w:rsidRDefault="00E12AF8" w:rsidP="00E12AF8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CE5016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3</w:t>
            </w:r>
          </w:p>
        </w:tc>
        <w:tc>
          <w:tcPr>
            <w:tcW w:w="4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E31B3B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R - RISCOS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48988BF6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1,27%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3AEE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78C8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4C99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6F6A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672" w:type="dxa"/>
            <w:vAlign w:val="center"/>
            <w:hideMark/>
          </w:tcPr>
          <w:p w14:paraId="24A2E337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E12AF8" w:rsidRPr="00E12AF8" w14:paraId="7E0542A2" w14:textId="77777777" w:rsidTr="009E7683">
        <w:trPr>
          <w:trHeight w:val="25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AD26" w14:textId="77777777" w:rsidR="00E12AF8" w:rsidRPr="00E12AF8" w:rsidRDefault="00E12AF8" w:rsidP="00E12AF8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2088E9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4</w:t>
            </w:r>
          </w:p>
        </w:tc>
        <w:tc>
          <w:tcPr>
            <w:tcW w:w="4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312118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DF - DESPESAS FINANCEIRAS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7BCF765F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1,39%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D26DA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85B46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283B8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3E3EB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672" w:type="dxa"/>
            <w:vAlign w:val="center"/>
            <w:hideMark/>
          </w:tcPr>
          <w:p w14:paraId="342B5915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E12AF8" w:rsidRPr="00E12AF8" w14:paraId="19842423" w14:textId="77777777" w:rsidTr="009E7683">
        <w:trPr>
          <w:trHeight w:val="25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300C" w14:textId="77777777" w:rsidR="00E12AF8" w:rsidRPr="00E12AF8" w:rsidRDefault="00E12AF8" w:rsidP="00E12AF8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72051E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5</w:t>
            </w:r>
          </w:p>
        </w:tc>
        <w:tc>
          <w:tcPr>
            <w:tcW w:w="4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3B11B0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L - LUCRO BRUTO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092252D9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8,53%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1145F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2334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E5F8E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8002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672" w:type="dxa"/>
            <w:vAlign w:val="center"/>
            <w:hideMark/>
          </w:tcPr>
          <w:p w14:paraId="3DAFBA20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E12AF8" w:rsidRPr="00E12AF8" w14:paraId="1D7BF910" w14:textId="77777777" w:rsidTr="009E7683">
        <w:trPr>
          <w:trHeight w:val="25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0344" w14:textId="77777777" w:rsidR="00E12AF8" w:rsidRPr="00E12AF8" w:rsidRDefault="00E12AF8" w:rsidP="00E12AF8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693C85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6</w:t>
            </w:r>
          </w:p>
        </w:tc>
        <w:tc>
          <w:tcPr>
            <w:tcW w:w="4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4374B0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I - IMPOSTOS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69696"/>
            <w:noWrap/>
            <w:vAlign w:val="center"/>
            <w:hideMark/>
          </w:tcPr>
          <w:p w14:paraId="4BE04A85" w14:textId="77777777" w:rsidR="00E12AF8" w:rsidRPr="00E12AF8" w:rsidRDefault="00E12AF8" w:rsidP="00E12AF8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5,65%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7AE33" w14:textId="77777777" w:rsidR="00E12AF8" w:rsidRPr="00E12AF8" w:rsidRDefault="00E12AF8" w:rsidP="00E12AF8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2CB38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B0460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B954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672" w:type="dxa"/>
            <w:vAlign w:val="center"/>
            <w:hideMark/>
          </w:tcPr>
          <w:p w14:paraId="7689BF47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E12AF8" w:rsidRPr="00E12AF8" w14:paraId="481B57C2" w14:textId="77777777" w:rsidTr="009E7683">
        <w:trPr>
          <w:trHeight w:val="25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8E70" w14:textId="77777777" w:rsidR="00E12AF8" w:rsidRPr="00E12AF8" w:rsidRDefault="00E12AF8" w:rsidP="00E12AF8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7B3E4C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6.1</w:t>
            </w:r>
          </w:p>
        </w:tc>
        <w:tc>
          <w:tcPr>
            <w:tcW w:w="4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011BAC3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PIS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13367374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0,65%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7EDDA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C8D54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68DC8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0954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672" w:type="dxa"/>
            <w:vAlign w:val="center"/>
            <w:hideMark/>
          </w:tcPr>
          <w:p w14:paraId="15B47C90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E12AF8" w:rsidRPr="00E12AF8" w14:paraId="23F2D417" w14:textId="77777777" w:rsidTr="009E7683">
        <w:trPr>
          <w:trHeight w:val="25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9733" w14:textId="77777777" w:rsidR="00E12AF8" w:rsidRPr="00E12AF8" w:rsidRDefault="00E12AF8" w:rsidP="00E12AF8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6F64AE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6.2</w:t>
            </w:r>
          </w:p>
        </w:tc>
        <w:tc>
          <w:tcPr>
            <w:tcW w:w="4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E76494B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COFINS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2AE6932C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3,00%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8B90D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01F28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82FE6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79BF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672" w:type="dxa"/>
            <w:vAlign w:val="center"/>
            <w:hideMark/>
          </w:tcPr>
          <w:p w14:paraId="74E58381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E12AF8" w:rsidRPr="00E12AF8" w14:paraId="261ECB65" w14:textId="77777777" w:rsidTr="009E7683">
        <w:trPr>
          <w:trHeight w:val="27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434F" w14:textId="77777777" w:rsidR="00E12AF8" w:rsidRPr="00E12AF8" w:rsidRDefault="00E12AF8" w:rsidP="00E12AF8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8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585F615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6.3</w:t>
            </w:r>
          </w:p>
        </w:tc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3E48EF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ISS (</w:t>
            </w:r>
            <w:r w:rsidRPr="00E12AF8">
              <w:rPr>
                <w:rFonts w:ascii="Calibri" w:eastAsia="Times New Roman" w:hAnsi="Calibri" w:cs="Calibri"/>
                <w:color w:val="FF0000"/>
                <w:sz w:val="18"/>
                <w:szCs w:val="18"/>
                <w:lang w:val="pt-BR" w:eastAsia="pt-BR"/>
              </w:rPr>
              <w:t>CONFORME LEGISLAÇÃO MUNICIPAL</w:t>
            </w:r>
            <w:r w:rsidRPr="00E12AF8">
              <w:rPr>
                <w:rFonts w:ascii="Calibri" w:eastAsia="Times New Roman" w:hAnsi="Calibri" w:cs="Calibri"/>
                <w:sz w:val="18"/>
                <w:szCs w:val="18"/>
                <w:lang w:val="pt-BR" w:eastAsia="pt-BR"/>
              </w:rPr>
              <w:t>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1380F9B4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2,00%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8320D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4F763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6290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00BB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672" w:type="dxa"/>
            <w:vAlign w:val="center"/>
            <w:hideMark/>
          </w:tcPr>
          <w:p w14:paraId="37FDFEA5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E12AF8" w:rsidRPr="00E12AF8" w14:paraId="713C100D" w14:textId="77777777" w:rsidTr="009E7683">
        <w:trPr>
          <w:trHeight w:val="27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B82A" w14:textId="77777777" w:rsidR="00E12AF8" w:rsidRPr="00E12AF8" w:rsidRDefault="00E12AF8" w:rsidP="00E12AF8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55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6A6A6"/>
            <w:noWrap/>
            <w:vAlign w:val="center"/>
            <w:hideMark/>
          </w:tcPr>
          <w:p w14:paraId="3A3EC7E6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pt-BR" w:eastAsia="pt-BR"/>
              </w:rPr>
              <w:t>BDI (%)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14:paraId="15879594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25,69%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20C23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84520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0AF1F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B1194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672" w:type="dxa"/>
            <w:vAlign w:val="center"/>
            <w:hideMark/>
          </w:tcPr>
          <w:p w14:paraId="180E2206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E12AF8" w:rsidRPr="00E12AF8" w14:paraId="6AAB7824" w14:textId="77777777" w:rsidTr="009E7683">
        <w:trPr>
          <w:trHeight w:val="25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B4B1" w14:textId="77777777" w:rsidR="00E12AF8" w:rsidRPr="00E12AF8" w:rsidRDefault="00E12AF8" w:rsidP="00E12AF8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0A86A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DA99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41597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D455B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A8582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090B6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70B5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672" w:type="dxa"/>
            <w:vAlign w:val="center"/>
            <w:hideMark/>
          </w:tcPr>
          <w:p w14:paraId="1AAC9A63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E12AF8" w:rsidRPr="00E12AF8" w14:paraId="6FE7740E" w14:textId="77777777" w:rsidTr="009E7683">
        <w:trPr>
          <w:trHeight w:val="27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F56A" w14:textId="77777777" w:rsidR="00E12AF8" w:rsidRPr="00E12AF8" w:rsidRDefault="00E12AF8" w:rsidP="00E12AF8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CC00"/>
            <w:noWrap/>
            <w:vAlign w:val="center"/>
            <w:hideMark/>
          </w:tcPr>
          <w:p w14:paraId="0ACFB269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3366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color w:val="003366"/>
                <w:sz w:val="18"/>
                <w:szCs w:val="18"/>
                <w:lang w:val="pt-BR" w:eastAsia="pt-BR"/>
              </w:rPr>
              <w:t xml:space="preserve">BDI = </w:t>
            </w:r>
          </w:p>
        </w:tc>
        <w:tc>
          <w:tcPr>
            <w:tcW w:w="6354" w:type="dxa"/>
            <w:gridSpan w:val="4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CC00"/>
            <w:noWrap/>
            <w:vAlign w:val="center"/>
            <w:hideMark/>
          </w:tcPr>
          <w:p w14:paraId="5CFC23E2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3366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color w:val="003366"/>
                <w:sz w:val="18"/>
                <w:szCs w:val="18"/>
                <w:lang w:val="pt-BR" w:eastAsia="pt-BR"/>
              </w:rPr>
              <w:t>(1 + AC + S + R + G) x (1 + DF) x (1 + L)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CC00"/>
            <w:noWrap/>
            <w:vAlign w:val="center"/>
            <w:hideMark/>
          </w:tcPr>
          <w:p w14:paraId="4FF988B7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3366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color w:val="003366"/>
                <w:sz w:val="18"/>
                <w:szCs w:val="18"/>
                <w:lang w:val="pt-BR" w:eastAsia="pt-BR"/>
              </w:rPr>
              <w:t>-1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EB8BC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3366"/>
                <w:sz w:val="18"/>
                <w:szCs w:val="18"/>
                <w:lang w:val="pt-BR" w:eastAsia="pt-BR"/>
              </w:rPr>
            </w:pPr>
          </w:p>
        </w:tc>
        <w:tc>
          <w:tcPr>
            <w:tcW w:w="672" w:type="dxa"/>
            <w:vAlign w:val="center"/>
            <w:hideMark/>
          </w:tcPr>
          <w:p w14:paraId="7101DF7B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E12AF8" w:rsidRPr="00E12AF8" w14:paraId="10570C1D" w14:textId="77777777" w:rsidTr="009E7683">
        <w:trPr>
          <w:trHeight w:val="27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3F64" w14:textId="77777777" w:rsidR="00E12AF8" w:rsidRPr="00E12AF8" w:rsidRDefault="00E12AF8" w:rsidP="00E12AF8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6F88E01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3366"/>
                <w:sz w:val="18"/>
                <w:szCs w:val="18"/>
                <w:lang w:val="pt-BR" w:eastAsia="pt-BR"/>
              </w:rPr>
            </w:pPr>
          </w:p>
        </w:tc>
        <w:tc>
          <w:tcPr>
            <w:tcW w:w="6354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CC00"/>
            <w:noWrap/>
            <w:vAlign w:val="center"/>
            <w:hideMark/>
          </w:tcPr>
          <w:p w14:paraId="386CC2C9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3366"/>
                <w:sz w:val="18"/>
                <w:szCs w:val="18"/>
                <w:lang w:val="pt-BR" w:eastAsia="pt-BR"/>
              </w:rPr>
            </w:pPr>
            <w:r w:rsidRPr="00E12AF8">
              <w:rPr>
                <w:rFonts w:ascii="Calibri" w:eastAsia="Times New Roman" w:hAnsi="Calibri" w:cs="Calibri"/>
                <w:b/>
                <w:bCs/>
                <w:color w:val="003366"/>
                <w:sz w:val="18"/>
                <w:szCs w:val="18"/>
                <w:lang w:val="pt-BR" w:eastAsia="pt-BR"/>
              </w:rPr>
              <w:t>(1 - I)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796DC4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3366"/>
                <w:sz w:val="18"/>
                <w:szCs w:val="18"/>
                <w:lang w:val="pt-BR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BC64" w14:textId="77777777" w:rsidR="00E12AF8" w:rsidRPr="00E12AF8" w:rsidRDefault="00E12AF8" w:rsidP="00E12AF8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3366"/>
                <w:sz w:val="18"/>
                <w:szCs w:val="18"/>
                <w:lang w:val="pt-BR" w:eastAsia="pt-BR"/>
              </w:rPr>
            </w:pPr>
          </w:p>
        </w:tc>
        <w:tc>
          <w:tcPr>
            <w:tcW w:w="672" w:type="dxa"/>
            <w:vAlign w:val="center"/>
            <w:hideMark/>
          </w:tcPr>
          <w:p w14:paraId="096C070C" w14:textId="77777777" w:rsidR="00E12AF8" w:rsidRPr="00E12AF8" w:rsidRDefault="00E12AF8" w:rsidP="00E12AF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</w:tbl>
    <w:p w14:paraId="2A0351A2" w14:textId="0A06D2E3" w:rsidR="00E12AF8" w:rsidRDefault="00E12AF8" w:rsidP="00E12AF8">
      <w:pPr>
        <w:pStyle w:val="Corpodetexto"/>
        <w:ind w:left="0"/>
        <w:rPr>
          <w:b/>
        </w:rPr>
      </w:pPr>
    </w:p>
    <w:p w14:paraId="42D514BF" w14:textId="0389CBC4" w:rsidR="00390C7D" w:rsidRDefault="00390C7D" w:rsidP="00E12AF8">
      <w:pPr>
        <w:pStyle w:val="Corpodetexto"/>
        <w:ind w:left="0"/>
        <w:rPr>
          <w:b/>
        </w:rPr>
      </w:pPr>
    </w:p>
    <w:p w14:paraId="585AD2A7" w14:textId="2F503034" w:rsidR="00390C7D" w:rsidRDefault="00390C7D" w:rsidP="00E12AF8">
      <w:pPr>
        <w:pStyle w:val="Corpodetexto"/>
        <w:ind w:left="0"/>
        <w:rPr>
          <w:b/>
        </w:rPr>
      </w:pPr>
    </w:p>
    <w:p w14:paraId="55E2246D" w14:textId="77777777" w:rsidR="009E7683" w:rsidRDefault="009E7683" w:rsidP="00E12AF8">
      <w:pPr>
        <w:pStyle w:val="Corpodetexto"/>
        <w:ind w:left="0"/>
        <w:rPr>
          <w:b/>
        </w:rPr>
      </w:pPr>
    </w:p>
    <w:p w14:paraId="32560512" w14:textId="290D56A3" w:rsidR="00390C7D" w:rsidRDefault="00390C7D" w:rsidP="00E12AF8">
      <w:pPr>
        <w:pStyle w:val="Corpodetexto"/>
        <w:ind w:left="0"/>
        <w:rPr>
          <w:b/>
        </w:rPr>
      </w:pPr>
    </w:p>
    <w:p w14:paraId="37EAB217" w14:textId="77777777" w:rsidR="00390C7D" w:rsidRPr="009A4892" w:rsidRDefault="00390C7D" w:rsidP="00390C7D">
      <w:pPr>
        <w:pStyle w:val="SemEspaamento"/>
        <w:spacing w:before="0"/>
        <w:jc w:val="center"/>
        <w:rPr>
          <w:rFonts w:ascii="Arial Narrow" w:hAnsi="Arial Narrow"/>
          <w:sz w:val="24"/>
          <w:szCs w:val="24"/>
        </w:rPr>
      </w:pPr>
      <w:r w:rsidRPr="009A4892">
        <w:rPr>
          <w:rFonts w:ascii="Arial Narrow" w:hAnsi="Arial Narrow"/>
          <w:sz w:val="24"/>
          <w:szCs w:val="24"/>
        </w:rPr>
        <w:t>André Gustavo Diniz Matos</w:t>
      </w:r>
    </w:p>
    <w:p w14:paraId="41BEE5A3" w14:textId="77777777" w:rsidR="00390C7D" w:rsidRPr="009A4892" w:rsidRDefault="00390C7D" w:rsidP="00390C7D">
      <w:pPr>
        <w:pStyle w:val="SemEspaamento"/>
        <w:spacing w:before="0"/>
        <w:jc w:val="center"/>
        <w:rPr>
          <w:rFonts w:ascii="Arial Narrow" w:hAnsi="Arial Narrow"/>
          <w:sz w:val="24"/>
          <w:szCs w:val="24"/>
        </w:rPr>
      </w:pPr>
      <w:r w:rsidRPr="009A4892">
        <w:rPr>
          <w:rFonts w:ascii="Arial Narrow" w:hAnsi="Arial Narrow"/>
          <w:sz w:val="24"/>
          <w:szCs w:val="24"/>
        </w:rPr>
        <w:t>Secretário Municipal de Meio Ambiente e Serviços</w:t>
      </w:r>
    </w:p>
    <w:p w14:paraId="537C6A6B" w14:textId="77777777" w:rsidR="00390C7D" w:rsidRDefault="00390C7D" w:rsidP="00390C7D">
      <w:pPr>
        <w:snapToGrid w:val="0"/>
        <w:jc w:val="center"/>
        <w:rPr>
          <w:rFonts w:ascii="Arial" w:hAnsi="Arial" w:cs="Arial"/>
          <w:i/>
        </w:rPr>
      </w:pPr>
    </w:p>
    <w:p w14:paraId="59E0589F" w14:textId="77777777" w:rsidR="009E7683" w:rsidRDefault="009E7683" w:rsidP="00390C7D">
      <w:pPr>
        <w:snapToGrid w:val="0"/>
        <w:jc w:val="center"/>
        <w:rPr>
          <w:rFonts w:ascii="Arial" w:hAnsi="Arial" w:cs="Arial"/>
          <w:i/>
        </w:rPr>
      </w:pPr>
    </w:p>
    <w:p w14:paraId="45024271" w14:textId="77777777" w:rsidR="009E7683" w:rsidRDefault="009E7683" w:rsidP="00390C7D">
      <w:pPr>
        <w:snapToGrid w:val="0"/>
        <w:jc w:val="center"/>
        <w:rPr>
          <w:rFonts w:ascii="Arial" w:hAnsi="Arial" w:cs="Arial"/>
          <w:i/>
        </w:rPr>
      </w:pPr>
    </w:p>
    <w:p w14:paraId="670B5A4B" w14:textId="77777777" w:rsidR="00390C7D" w:rsidRPr="004710D4" w:rsidRDefault="00390C7D" w:rsidP="00390C7D">
      <w:pPr>
        <w:snapToGrid w:val="0"/>
        <w:jc w:val="center"/>
        <w:rPr>
          <w:rFonts w:ascii="Arial" w:hAnsi="Arial" w:cs="Arial"/>
          <w:i/>
        </w:rPr>
      </w:pPr>
    </w:p>
    <w:sectPr w:rsidR="00390C7D" w:rsidRPr="004710D4" w:rsidSect="006105F1">
      <w:headerReference w:type="default" r:id="rId8"/>
      <w:footerReference w:type="default" r:id="rId9"/>
      <w:pgSz w:w="11910" w:h="16850"/>
      <w:pgMar w:top="964" w:right="964" w:bottom="964" w:left="964" w:header="425" w:footer="102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725E9B" w14:textId="77777777" w:rsidR="00701B49" w:rsidRDefault="00701B49">
      <w:r>
        <w:separator/>
      </w:r>
    </w:p>
  </w:endnote>
  <w:endnote w:type="continuationSeparator" w:id="0">
    <w:p w14:paraId="48E7A608" w14:textId="77777777" w:rsidR="00701B49" w:rsidRDefault="00701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07064589"/>
      <w:docPartObj>
        <w:docPartGallery w:val="Page Numbers (Bottom of Page)"/>
        <w:docPartUnique/>
      </w:docPartObj>
    </w:sdtPr>
    <w:sdtEndPr/>
    <w:sdtContent>
      <w:p w14:paraId="28282D90" w14:textId="06A391B7" w:rsidR="0083145B" w:rsidRDefault="0083145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4DCB27F5" w14:textId="3F973DBC" w:rsidR="006E0B8F" w:rsidRDefault="006E0B8F">
    <w:pPr>
      <w:pStyle w:val="Corpodetexto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D4EA0" w14:textId="77777777" w:rsidR="00701B49" w:rsidRDefault="00701B49">
      <w:r>
        <w:separator/>
      </w:r>
    </w:p>
  </w:footnote>
  <w:footnote w:type="continuationSeparator" w:id="0">
    <w:p w14:paraId="2AA755EF" w14:textId="77777777" w:rsidR="00701B49" w:rsidRDefault="00701B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1603A" w14:textId="7C100C30" w:rsidR="00C56DCB" w:rsidRPr="00C25BB0" w:rsidRDefault="00C56DCB" w:rsidP="00C56DCB">
    <w:pPr>
      <w:pStyle w:val="SemEspaamento"/>
      <w:spacing w:before="0"/>
      <w:jc w:val="center"/>
      <w:rPr>
        <w:b/>
        <w:bCs/>
        <w:sz w:val="32"/>
        <w:szCs w:val="32"/>
      </w:rPr>
    </w:pPr>
    <w:r>
      <w:rPr>
        <w:noProof/>
      </w:rPr>
      <w:drawing>
        <wp:anchor distT="0" distB="0" distL="114300" distR="114300" simplePos="0" relativeHeight="483500544" behindDoc="0" locked="0" layoutInCell="1" hidden="0" allowOverlap="1" wp14:anchorId="4D58BE62" wp14:editId="2060F152">
          <wp:simplePos x="0" y="0"/>
          <wp:positionH relativeFrom="margin">
            <wp:posOffset>605658</wp:posOffset>
          </wp:positionH>
          <wp:positionV relativeFrom="paragraph">
            <wp:posOffset>17758</wp:posOffset>
          </wp:positionV>
          <wp:extent cx="590550" cy="485775"/>
          <wp:effectExtent l="0" t="0" r="0" b="9525"/>
          <wp:wrapSquare wrapText="bothSides" distT="0" distB="0" distL="114300" distR="114300"/>
          <wp:docPr id="2004370703" name="Imagem 2004370703" descr="Prefeitura Municipal de Sarzed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Prefeitura Municipal de Sarzed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0550" cy="4857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25BB0">
      <w:rPr>
        <w:b/>
        <w:bCs/>
        <w:sz w:val="32"/>
        <w:szCs w:val="32"/>
      </w:rPr>
      <w:t>PREFEITURA MUNICIPAL DE SARZEDO</w:t>
    </w:r>
  </w:p>
  <w:p w14:paraId="7F453E06" w14:textId="5A93558C" w:rsidR="00C56DCB" w:rsidRDefault="00C56DCB" w:rsidP="00C56DCB">
    <w:pPr>
      <w:pStyle w:val="SemEspaamento"/>
      <w:spacing w:before="0"/>
      <w:jc w:val="center"/>
      <w:rPr>
        <w:b/>
        <w:bCs/>
        <w:i/>
        <w:iCs/>
        <w:sz w:val="28"/>
        <w:szCs w:val="28"/>
      </w:rPr>
    </w:pPr>
    <w:r w:rsidRPr="00C25BB0">
      <w:rPr>
        <w:b/>
        <w:bCs/>
        <w:i/>
        <w:iCs/>
        <w:sz w:val="28"/>
        <w:szCs w:val="28"/>
      </w:rPr>
      <w:t>Secretaria Municipal de Meio Ambiente e Serviços</w:t>
    </w:r>
  </w:p>
  <w:p w14:paraId="6145D218" w14:textId="4E99D4AF" w:rsidR="00602180" w:rsidRDefault="00602180" w:rsidP="00C56DCB">
    <w:pPr>
      <w:pStyle w:val="SemEspaamento"/>
      <w:spacing w:before="0"/>
      <w:jc w:val="center"/>
      <w:rPr>
        <w:b/>
        <w:bCs/>
        <w:i/>
        <w:iCs/>
        <w:sz w:val="28"/>
        <w:szCs w:val="28"/>
      </w:rPr>
    </w:pPr>
  </w:p>
  <w:p w14:paraId="7E8121FA" w14:textId="77777777" w:rsidR="00602180" w:rsidRPr="00C25BB0" w:rsidRDefault="00602180" w:rsidP="00C56DCB">
    <w:pPr>
      <w:pStyle w:val="SemEspaamento"/>
      <w:spacing w:before="0"/>
      <w:jc w:val="center"/>
      <w:rPr>
        <w:b/>
        <w:bCs/>
        <w:i/>
        <w:iCs/>
        <w:sz w:val="28"/>
        <w:szCs w:val="28"/>
      </w:rPr>
    </w:pPr>
  </w:p>
  <w:p w14:paraId="1E696BC9" w14:textId="77777777" w:rsidR="00C56DCB" w:rsidRDefault="00C56DCB" w:rsidP="00C56DCB">
    <w:pPr>
      <w:pStyle w:val="Corpodetexto"/>
      <w:spacing w:line="14" w:lineRule="auto"/>
      <w:ind w:left="0"/>
      <w:rPr>
        <w:sz w:val="20"/>
      </w:rPr>
    </w:pPr>
  </w:p>
  <w:p w14:paraId="2FFDF9B3" w14:textId="41F3CBBB" w:rsidR="006E0B8F" w:rsidRDefault="006E0B8F">
    <w:pPr>
      <w:pStyle w:val="Corpodetexto"/>
      <w:spacing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5C100D"/>
    <w:multiLevelType w:val="multilevel"/>
    <w:tmpl w:val="B1325B5E"/>
    <w:lvl w:ilvl="0">
      <w:start w:val="1"/>
      <w:numFmt w:val="decimal"/>
      <w:pStyle w:val="Nivel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  <w:i w:val="0"/>
        <w:color w:val="auto"/>
        <w:sz w:val="20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740180695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B8F"/>
    <w:rsid w:val="0000553D"/>
    <w:rsid w:val="00027334"/>
    <w:rsid w:val="000349A9"/>
    <w:rsid w:val="00067E47"/>
    <w:rsid w:val="00071351"/>
    <w:rsid w:val="00092EA4"/>
    <w:rsid w:val="000B4396"/>
    <w:rsid w:val="000C54D0"/>
    <w:rsid w:val="0013029D"/>
    <w:rsid w:val="00177779"/>
    <w:rsid w:val="00181E99"/>
    <w:rsid w:val="00187EB9"/>
    <w:rsid w:val="001912FD"/>
    <w:rsid w:val="001925FD"/>
    <w:rsid w:val="001B489A"/>
    <w:rsid w:val="001B717E"/>
    <w:rsid w:val="001C6749"/>
    <w:rsid w:val="001F723A"/>
    <w:rsid w:val="00245DF4"/>
    <w:rsid w:val="0027349C"/>
    <w:rsid w:val="002803F8"/>
    <w:rsid w:val="002854C0"/>
    <w:rsid w:val="0029015C"/>
    <w:rsid w:val="0029476E"/>
    <w:rsid w:val="002B104E"/>
    <w:rsid w:val="002D396B"/>
    <w:rsid w:val="003133CD"/>
    <w:rsid w:val="00323966"/>
    <w:rsid w:val="00363247"/>
    <w:rsid w:val="00371E61"/>
    <w:rsid w:val="00387A5F"/>
    <w:rsid w:val="00390C7D"/>
    <w:rsid w:val="003C04CC"/>
    <w:rsid w:val="003C1845"/>
    <w:rsid w:val="003D4510"/>
    <w:rsid w:val="003D64EB"/>
    <w:rsid w:val="003E3DBF"/>
    <w:rsid w:val="003F58FB"/>
    <w:rsid w:val="00401A49"/>
    <w:rsid w:val="00415CC0"/>
    <w:rsid w:val="004209A6"/>
    <w:rsid w:val="00442548"/>
    <w:rsid w:val="00456E9D"/>
    <w:rsid w:val="004900DB"/>
    <w:rsid w:val="00490B80"/>
    <w:rsid w:val="00496CE5"/>
    <w:rsid w:val="004A60D5"/>
    <w:rsid w:val="004B0B36"/>
    <w:rsid w:val="004E596D"/>
    <w:rsid w:val="00521928"/>
    <w:rsid w:val="00577548"/>
    <w:rsid w:val="005C4ED3"/>
    <w:rsid w:val="005C5CA8"/>
    <w:rsid w:val="005D4678"/>
    <w:rsid w:val="005D6850"/>
    <w:rsid w:val="005E65FC"/>
    <w:rsid w:val="00602180"/>
    <w:rsid w:val="00607C25"/>
    <w:rsid w:val="006105F1"/>
    <w:rsid w:val="00636694"/>
    <w:rsid w:val="006434D5"/>
    <w:rsid w:val="0065772D"/>
    <w:rsid w:val="00671B2E"/>
    <w:rsid w:val="006A7E3E"/>
    <w:rsid w:val="006B2572"/>
    <w:rsid w:val="006C3797"/>
    <w:rsid w:val="006D24BB"/>
    <w:rsid w:val="006D5B62"/>
    <w:rsid w:val="006E0B8F"/>
    <w:rsid w:val="006F304E"/>
    <w:rsid w:val="00701B49"/>
    <w:rsid w:val="0073417D"/>
    <w:rsid w:val="007351A0"/>
    <w:rsid w:val="007B4D97"/>
    <w:rsid w:val="007D1900"/>
    <w:rsid w:val="007E0FB8"/>
    <w:rsid w:val="007F1260"/>
    <w:rsid w:val="007F4917"/>
    <w:rsid w:val="008031A3"/>
    <w:rsid w:val="0083145B"/>
    <w:rsid w:val="00873108"/>
    <w:rsid w:val="00881BC9"/>
    <w:rsid w:val="00906CF9"/>
    <w:rsid w:val="00933CF3"/>
    <w:rsid w:val="009340B3"/>
    <w:rsid w:val="009357D9"/>
    <w:rsid w:val="0096237F"/>
    <w:rsid w:val="00990439"/>
    <w:rsid w:val="009C332F"/>
    <w:rsid w:val="009C4D0E"/>
    <w:rsid w:val="009D3EB3"/>
    <w:rsid w:val="009E3A00"/>
    <w:rsid w:val="009E7683"/>
    <w:rsid w:val="009F4853"/>
    <w:rsid w:val="00A42333"/>
    <w:rsid w:val="00A51ED5"/>
    <w:rsid w:val="00A70E7C"/>
    <w:rsid w:val="00A711DB"/>
    <w:rsid w:val="00AB71A1"/>
    <w:rsid w:val="00AB7743"/>
    <w:rsid w:val="00AD209A"/>
    <w:rsid w:val="00AE726A"/>
    <w:rsid w:val="00AF0B99"/>
    <w:rsid w:val="00AF3404"/>
    <w:rsid w:val="00B12144"/>
    <w:rsid w:val="00B231E9"/>
    <w:rsid w:val="00B33F91"/>
    <w:rsid w:val="00B41BB0"/>
    <w:rsid w:val="00B524C1"/>
    <w:rsid w:val="00B56459"/>
    <w:rsid w:val="00B56607"/>
    <w:rsid w:val="00B60F28"/>
    <w:rsid w:val="00B84D68"/>
    <w:rsid w:val="00B90B7B"/>
    <w:rsid w:val="00B942E9"/>
    <w:rsid w:val="00BA7BBD"/>
    <w:rsid w:val="00BB2463"/>
    <w:rsid w:val="00BC6599"/>
    <w:rsid w:val="00BF14B0"/>
    <w:rsid w:val="00C14290"/>
    <w:rsid w:val="00C16BD3"/>
    <w:rsid w:val="00C36948"/>
    <w:rsid w:val="00C5582D"/>
    <w:rsid w:val="00C56DCB"/>
    <w:rsid w:val="00C94090"/>
    <w:rsid w:val="00C97EE3"/>
    <w:rsid w:val="00CE7BD5"/>
    <w:rsid w:val="00D11E3D"/>
    <w:rsid w:val="00D26782"/>
    <w:rsid w:val="00D525ED"/>
    <w:rsid w:val="00D7182A"/>
    <w:rsid w:val="00D950D9"/>
    <w:rsid w:val="00D96B78"/>
    <w:rsid w:val="00DB70F2"/>
    <w:rsid w:val="00E04562"/>
    <w:rsid w:val="00E12AF8"/>
    <w:rsid w:val="00E141FC"/>
    <w:rsid w:val="00E247F3"/>
    <w:rsid w:val="00E326B9"/>
    <w:rsid w:val="00E57296"/>
    <w:rsid w:val="00E65D03"/>
    <w:rsid w:val="00E66166"/>
    <w:rsid w:val="00E73C87"/>
    <w:rsid w:val="00E9400B"/>
    <w:rsid w:val="00EB24B6"/>
    <w:rsid w:val="00EC282D"/>
    <w:rsid w:val="00ED102D"/>
    <w:rsid w:val="00ED429B"/>
    <w:rsid w:val="00ED62C2"/>
    <w:rsid w:val="00EE35B2"/>
    <w:rsid w:val="00EF6D61"/>
    <w:rsid w:val="00F011F0"/>
    <w:rsid w:val="00F10536"/>
    <w:rsid w:val="00F31DC1"/>
    <w:rsid w:val="00F9386C"/>
    <w:rsid w:val="00FB0254"/>
    <w:rsid w:val="00FB09ED"/>
    <w:rsid w:val="00FE2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E42490"/>
  <w15:docId w15:val="{85BEAECB-AF87-48A2-8933-CF77489AC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492"/>
      <w:outlineLvl w:val="0"/>
    </w:pPr>
    <w:rPr>
      <w:rFonts w:ascii="Arial" w:eastAsia="Arial" w:hAnsi="Arial" w:cs="Arial"/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06CF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492"/>
    </w:pPr>
  </w:style>
  <w:style w:type="paragraph" w:styleId="PargrafodaLista">
    <w:name w:val="List Paragraph"/>
    <w:basedOn w:val="Normal"/>
    <w:uiPriority w:val="1"/>
    <w:qFormat/>
    <w:pPr>
      <w:ind w:left="49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C56DC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56DCB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C56DC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56DCB"/>
    <w:rPr>
      <w:rFonts w:ascii="Arial MT" w:eastAsia="Arial MT" w:hAnsi="Arial MT" w:cs="Arial MT"/>
      <w:lang w:val="pt-PT"/>
    </w:rPr>
  </w:style>
  <w:style w:type="paragraph" w:styleId="SemEspaamento">
    <w:name w:val="No Spacing"/>
    <w:link w:val="SemEspaamentoChar"/>
    <w:uiPriority w:val="1"/>
    <w:qFormat/>
    <w:rsid w:val="00C56DCB"/>
    <w:pPr>
      <w:widowControl/>
      <w:autoSpaceDE/>
      <w:autoSpaceDN/>
      <w:spacing w:before="120"/>
      <w:jc w:val="both"/>
    </w:pPr>
    <w:rPr>
      <w:rFonts w:ascii="Calibri" w:eastAsia="Calibri" w:hAnsi="Calibri" w:cs="Times New Roman"/>
      <w:lang w:val="pt-BR"/>
    </w:rPr>
  </w:style>
  <w:style w:type="character" w:customStyle="1" w:styleId="SemEspaamentoChar">
    <w:name w:val="Sem Espaçamento Char"/>
    <w:link w:val="SemEspaamento"/>
    <w:uiPriority w:val="1"/>
    <w:rsid w:val="00C56DCB"/>
    <w:rPr>
      <w:rFonts w:ascii="Calibri" w:eastAsia="Calibri" w:hAnsi="Calibri" w:cs="Times New Roman"/>
      <w:lang w:val="pt-BR"/>
    </w:rPr>
  </w:style>
  <w:style w:type="character" w:styleId="Hyperlink">
    <w:name w:val="Hyperlink"/>
    <w:basedOn w:val="Fontepargpadro"/>
    <w:uiPriority w:val="99"/>
    <w:unhideWhenUsed/>
    <w:rsid w:val="00E141F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141FC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06CF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paragraph" w:customStyle="1" w:styleId="Nivel1">
    <w:name w:val="Nivel1"/>
    <w:basedOn w:val="Ttulo1"/>
    <w:next w:val="Normal"/>
    <w:link w:val="Nivel1Char"/>
    <w:qFormat/>
    <w:rsid w:val="00177779"/>
    <w:pPr>
      <w:keepNext/>
      <w:keepLines/>
      <w:widowControl/>
      <w:numPr>
        <w:numId w:val="1"/>
      </w:numPr>
      <w:autoSpaceDE/>
      <w:autoSpaceDN/>
      <w:spacing w:before="480" w:after="120" w:line="276" w:lineRule="auto"/>
      <w:ind w:left="1080" w:hanging="720"/>
      <w:jc w:val="both"/>
    </w:pPr>
    <w:rPr>
      <w:rFonts w:eastAsia="MS Gothic"/>
      <w:bCs w:val="0"/>
      <w:color w:val="000000"/>
      <w:sz w:val="20"/>
      <w:szCs w:val="20"/>
      <w:lang w:val="pt-BR" w:eastAsia="pt-BR"/>
    </w:rPr>
  </w:style>
  <w:style w:type="character" w:customStyle="1" w:styleId="Nivel1Char">
    <w:name w:val="Nivel1 Char"/>
    <w:link w:val="Nivel1"/>
    <w:rsid w:val="00177779"/>
    <w:rPr>
      <w:rFonts w:ascii="Arial" w:eastAsia="MS Gothic" w:hAnsi="Arial" w:cs="Arial"/>
      <w:b/>
      <w:color w:val="000000"/>
      <w:sz w:val="20"/>
      <w:szCs w:val="20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1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F87DE-85EE-4F92-B5CF-EA51D223D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995</Words>
  <Characters>5376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Cristina</dc:creator>
  <cp:lastModifiedBy>Prefeitura Sarzedo</cp:lastModifiedBy>
  <cp:revision>4</cp:revision>
  <cp:lastPrinted>2023-07-13T13:46:00Z</cp:lastPrinted>
  <dcterms:created xsi:type="dcterms:W3CDTF">2023-08-01T12:43:00Z</dcterms:created>
  <dcterms:modified xsi:type="dcterms:W3CDTF">2023-08-17T14:19:00Z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2022-09-29T00:00:00Z</vt:filetime>
  </property>
</Properties>
</file>