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1847F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1847F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609BAD65" w:rsidR="006731C5" w:rsidRDefault="006731C5" w:rsidP="001847F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AA6202">
        <w:rPr>
          <w:rFonts w:ascii="Arial" w:hAnsi="Arial" w:cs="Arial"/>
          <w:b/>
          <w:bCs/>
        </w:rPr>
        <w:t>COM BASE ART. Nº</w:t>
      </w:r>
      <w:r w:rsidR="00524965" w:rsidRPr="00AA6202">
        <w:rPr>
          <w:rFonts w:ascii="Arial" w:hAnsi="Arial" w:cs="Arial"/>
          <w:b/>
          <w:bCs/>
        </w:rPr>
        <w:t>75,</w:t>
      </w:r>
      <w:r w:rsidRPr="00AA6202">
        <w:rPr>
          <w:rFonts w:ascii="Arial" w:hAnsi="Arial" w:cs="Arial"/>
          <w:b/>
          <w:bCs/>
        </w:rPr>
        <w:t xml:space="preserve"> INCISO II DA LEI 14.133/2021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3567265" w14:textId="77777777" w:rsidR="00E064EE" w:rsidRDefault="00E064EE" w:rsidP="00E623B4">
      <w:pPr>
        <w:tabs>
          <w:tab w:val="left" w:pos="0"/>
        </w:tabs>
        <w:spacing w:line="360" w:lineRule="auto"/>
        <w:jc w:val="both"/>
        <w:rPr>
          <w:rFonts w:ascii="Arial" w:eastAsia="Calibri" w:hAnsi="Arial" w:cs="Arial"/>
          <w:b/>
          <w:sz w:val="18"/>
          <w:szCs w:val="18"/>
          <w:lang w:eastAsia="en-US"/>
        </w:rPr>
      </w:pPr>
    </w:p>
    <w:p w14:paraId="4DF81EB6" w14:textId="358F9E5C" w:rsidR="009974B7" w:rsidRDefault="008A0C47" w:rsidP="00E623B4">
      <w:pPr>
        <w:tabs>
          <w:tab w:val="left" w:pos="0"/>
        </w:tabs>
        <w:spacing w:line="360" w:lineRule="auto"/>
        <w:jc w:val="both"/>
        <w:rPr>
          <w:rFonts w:ascii="Arial" w:eastAsia="Calibri" w:hAnsi="Arial" w:cs="Arial"/>
          <w:b/>
          <w:sz w:val="18"/>
          <w:szCs w:val="18"/>
          <w:lang w:eastAsia="en-US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F6CD8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B146D1" w:rsidRPr="00B146D1">
        <w:rPr>
          <w:rFonts w:ascii="Arial" w:eastAsia="Calibri" w:hAnsi="Arial" w:cs="Arial"/>
          <w:b/>
          <w:sz w:val="18"/>
          <w:szCs w:val="18"/>
          <w:lang w:eastAsia="en-US"/>
        </w:rPr>
        <w:t xml:space="preserve">AQUISIÇÃO </w:t>
      </w:r>
      <w:r w:rsidR="00B146D1" w:rsidRPr="00B146D1">
        <w:rPr>
          <w:rFonts w:ascii="Arial" w:eastAsia="Calibri" w:hAnsi="Arial" w:cs="Arial"/>
          <w:b/>
          <w:sz w:val="18"/>
          <w:szCs w:val="18"/>
          <w:lang w:eastAsia="en-US"/>
        </w:rPr>
        <w:t>DE BEBEDOUROS</w:t>
      </w:r>
      <w:r w:rsidR="00B146D1" w:rsidRPr="00B146D1">
        <w:rPr>
          <w:rFonts w:ascii="Arial" w:eastAsia="Calibri" w:hAnsi="Arial" w:cs="Arial"/>
          <w:b/>
          <w:sz w:val="18"/>
          <w:szCs w:val="18"/>
          <w:lang w:eastAsia="en-US"/>
        </w:rPr>
        <w:t xml:space="preserve"> DE COLUNA PARA GALÃO DE 20 LITROS, para manutenção da Secretaria Municipal de Educação, nas quantidades e especificações estabelecidas no Termo de Referência</w:t>
      </w:r>
      <w:r w:rsidR="003D4ADA">
        <w:rPr>
          <w:rFonts w:ascii="Arial" w:eastAsia="Calibri" w:hAnsi="Arial" w:cs="Arial"/>
          <w:b/>
          <w:sz w:val="18"/>
          <w:szCs w:val="18"/>
          <w:lang w:eastAsia="en-US"/>
        </w:rPr>
        <w:t>.</w:t>
      </w:r>
    </w:p>
    <w:p w14:paraId="6BC8950C" w14:textId="77777777" w:rsidR="00E064EE" w:rsidRPr="00E623B4" w:rsidRDefault="00E064EE" w:rsidP="00E623B4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</w:p>
    <w:tbl>
      <w:tblPr>
        <w:tblW w:w="96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6"/>
        <w:gridCol w:w="728"/>
        <w:gridCol w:w="458"/>
        <w:gridCol w:w="3574"/>
        <w:gridCol w:w="1374"/>
        <w:gridCol w:w="1374"/>
        <w:gridCol w:w="1423"/>
      </w:tblGrid>
      <w:tr w:rsidR="00727E69" w14:paraId="1089E716" w14:textId="31B4A9E2" w:rsidTr="00E064EE">
        <w:trPr>
          <w:trHeight w:val="734"/>
          <w:tblHeader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ITEM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QTD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6430ABB6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UN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98D7136" w14:textId="77777777" w:rsidR="00926CF5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 xml:space="preserve">DESCRIÇÃO DOS ITENS </w:t>
            </w:r>
          </w:p>
          <w:p w14:paraId="60860565" w14:textId="41064B8F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(LOTE UNICO)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5A4BDA2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355D2984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7BB5290F" w14:textId="58BF1388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MARCA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EEC12BC" w14:textId="77777777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  <w:p w14:paraId="61C6C027" w14:textId="520E7003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VALOR</w:t>
            </w:r>
          </w:p>
          <w:p w14:paraId="5A83FB59" w14:textId="29AD8E59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</w:rPr>
              <w:t>MAX</w:t>
            </w:r>
            <w:r w:rsidR="00E623B4">
              <w:rPr>
                <w:rFonts w:ascii="Arial" w:hAnsi="Arial" w:cs="Arial"/>
                <w:b/>
                <w:bCs/>
                <w:color w:val="000000"/>
              </w:rPr>
              <w:t>.</w:t>
            </w:r>
            <w:r w:rsidRPr="00E623B4">
              <w:rPr>
                <w:rFonts w:ascii="Arial" w:hAnsi="Arial" w:cs="Arial"/>
                <w:b/>
                <w:bCs/>
                <w:color w:val="000000"/>
              </w:rPr>
              <w:t xml:space="preserve"> UNIT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AAB467F" w14:textId="2754B358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VALOR</w:t>
            </w:r>
          </w:p>
          <w:p w14:paraId="5B4A86B5" w14:textId="127AB595" w:rsidR="00727E69" w:rsidRPr="00E623B4" w:rsidRDefault="00727E69" w:rsidP="00E623B4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 MAXIMO ACEITA</w:t>
            </w:r>
          </w:p>
        </w:tc>
      </w:tr>
      <w:tr w:rsidR="00421775" w14:paraId="790EA534" w14:textId="77777777" w:rsidTr="00E064EE">
        <w:trPr>
          <w:trHeight w:val="564"/>
          <w:jc w:val="center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0A4568" w14:textId="5DBD09BA" w:rsidR="00421775" w:rsidRPr="00E623B4" w:rsidRDefault="00421775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E623B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</w:t>
            </w:r>
            <w:r w:rsidR="00B146D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A156B1D" w14:textId="13915F3A" w:rsidR="00421775" w:rsidRPr="00E623B4" w:rsidRDefault="00B146D1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2BB2A8D" w14:textId="5518F0BE" w:rsidR="00421775" w:rsidRPr="00E623B4" w:rsidRDefault="00B146D1" w:rsidP="00E623B4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UN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6B3DD" w14:textId="77777777" w:rsidR="00B146D1" w:rsidRDefault="00B146D1" w:rsidP="00727E69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9932676" w14:textId="0B1450A4" w:rsidR="00A319B9" w:rsidRPr="00A319B9" w:rsidRDefault="00B146D1" w:rsidP="00A319B9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  <w:r w:rsidRPr="00A319B9">
              <w:rPr>
                <w:rFonts w:ascii="Arial" w:hAnsi="Arial" w:cs="Arial"/>
                <w:b/>
                <w:bCs/>
              </w:rPr>
              <w:t>BEBEDOUROS DE COLUNA PARA GALÃO DE 20 LITROS</w:t>
            </w:r>
            <w:r w:rsidRPr="00A319B9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48C7635D" w14:textId="77777777" w:rsidR="00A319B9" w:rsidRPr="00A319B9" w:rsidRDefault="00A319B9" w:rsidP="00A319B9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</w:rPr>
            </w:pPr>
          </w:p>
          <w:p w14:paraId="7D377007" w14:textId="77777777" w:rsidR="00A319B9" w:rsidRPr="009C4BFD" w:rsidRDefault="00A319B9" w:rsidP="00A319B9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C4BFD">
              <w:rPr>
                <w:rFonts w:ascii="Arial" w:hAnsi="Arial" w:cs="Arial"/>
                <w:sz w:val="16"/>
                <w:szCs w:val="16"/>
              </w:rPr>
              <w:t>Especificação: 2 torneiras que forneça água Gelada e Natural; Refrigeração</w:t>
            </w:r>
          </w:p>
          <w:p w14:paraId="52D1C3B6" w14:textId="77777777" w:rsidR="00A319B9" w:rsidRPr="009C4BFD" w:rsidRDefault="00A319B9" w:rsidP="00A319B9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C4BFD">
              <w:rPr>
                <w:rFonts w:ascii="Arial" w:hAnsi="Arial" w:cs="Arial"/>
                <w:sz w:val="16"/>
                <w:szCs w:val="16"/>
              </w:rPr>
              <w:t>por compressor;127 Temperatura de resfriamento máximo 10, Baixo consumo de energia; Gabinete com aço inoxidável com tampa e base injetados; Controle manual de temperatura; Pingadeira removível; leve e compacto; reservatório em material polietileno atóxico Serpentina externa, não fica em contato com a água; não enferruja;</w:t>
            </w:r>
          </w:p>
          <w:p w14:paraId="113805DD" w14:textId="77777777" w:rsidR="00421775" w:rsidRDefault="00A319B9" w:rsidP="00A319B9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C4BFD">
              <w:rPr>
                <w:rFonts w:ascii="Arial" w:hAnsi="Arial" w:cs="Arial"/>
                <w:sz w:val="16"/>
                <w:szCs w:val="16"/>
              </w:rPr>
              <w:t>Alça de transporte para facilitar o manuseio. Capacidade de Armazenamento 3 Litros; selo do i</w:t>
            </w:r>
            <w:r w:rsidRPr="009C4BFD">
              <w:rPr>
                <w:rFonts w:ascii="Arial" w:hAnsi="Arial" w:cs="Arial"/>
                <w:sz w:val="16"/>
                <w:szCs w:val="16"/>
              </w:rPr>
              <w:t>n</w:t>
            </w:r>
            <w:r w:rsidRPr="009C4BFD">
              <w:rPr>
                <w:rFonts w:ascii="Arial" w:hAnsi="Arial" w:cs="Arial"/>
                <w:sz w:val="16"/>
                <w:szCs w:val="16"/>
              </w:rPr>
              <w:t>metro. GARANTIA MINIMA DE UM ANO.</w:t>
            </w:r>
          </w:p>
          <w:p w14:paraId="715C3617" w14:textId="4D0919B6" w:rsidR="002A386A" w:rsidRPr="00E623B4" w:rsidRDefault="002A386A" w:rsidP="00A319B9">
            <w:pPr>
              <w:widowControl w:val="0"/>
              <w:autoSpaceDE w:val="0"/>
              <w:autoSpaceDN w:val="0"/>
              <w:jc w:val="both"/>
              <w:rPr>
                <w:rFonts w:ascii="Arial" w:eastAsia="Arial Narrow" w:hAnsi="Arial" w:cs="Arial"/>
                <w:sz w:val="16"/>
                <w:szCs w:val="16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40C82" w14:textId="77777777" w:rsidR="00421775" w:rsidRPr="00FE113D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CF185" w14:textId="77777777" w:rsidR="00421775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F187619" w14:textId="0DB1C405" w:rsidR="00421775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FB0D6AE" w14:textId="2BD315E2" w:rsidR="00421775" w:rsidRPr="00FE113D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FAE1" w14:textId="77777777" w:rsidR="00421775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E28A9FF" w14:textId="7CA9A061" w:rsidR="00421775" w:rsidRPr="004A6233" w:rsidRDefault="00421775" w:rsidP="0042177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F048629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4C884E1" w14:textId="77777777" w:rsidR="00B146D1" w:rsidRDefault="00B146D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01CE5C1" w14:textId="77777777" w:rsidR="00B146D1" w:rsidRDefault="00B146D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0894D0DA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926CF5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88245047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27962"/>
    <w:rsid w:val="00030C6C"/>
    <w:rsid w:val="0003440D"/>
    <w:rsid w:val="00076F15"/>
    <w:rsid w:val="00091BB0"/>
    <w:rsid w:val="000921F0"/>
    <w:rsid w:val="00093C21"/>
    <w:rsid w:val="000C06B8"/>
    <w:rsid w:val="000D0E8B"/>
    <w:rsid w:val="000E71FA"/>
    <w:rsid w:val="00113AD4"/>
    <w:rsid w:val="0013160B"/>
    <w:rsid w:val="00133941"/>
    <w:rsid w:val="001555CA"/>
    <w:rsid w:val="001642B8"/>
    <w:rsid w:val="00167EEB"/>
    <w:rsid w:val="0018050A"/>
    <w:rsid w:val="001847F2"/>
    <w:rsid w:val="0019168E"/>
    <w:rsid w:val="00194A54"/>
    <w:rsid w:val="001D019F"/>
    <w:rsid w:val="001D3BD2"/>
    <w:rsid w:val="001E23C1"/>
    <w:rsid w:val="001E74B8"/>
    <w:rsid w:val="00212C85"/>
    <w:rsid w:val="00222EE5"/>
    <w:rsid w:val="002359AF"/>
    <w:rsid w:val="00242800"/>
    <w:rsid w:val="00254A02"/>
    <w:rsid w:val="002616E4"/>
    <w:rsid w:val="002A386A"/>
    <w:rsid w:val="0031688F"/>
    <w:rsid w:val="00320E5F"/>
    <w:rsid w:val="0032665C"/>
    <w:rsid w:val="00347462"/>
    <w:rsid w:val="003532F3"/>
    <w:rsid w:val="0035389B"/>
    <w:rsid w:val="0037625E"/>
    <w:rsid w:val="003D4ADA"/>
    <w:rsid w:val="00403463"/>
    <w:rsid w:val="00421775"/>
    <w:rsid w:val="00423303"/>
    <w:rsid w:val="0042684E"/>
    <w:rsid w:val="00450380"/>
    <w:rsid w:val="0045317D"/>
    <w:rsid w:val="00463464"/>
    <w:rsid w:val="00480D73"/>
    <w:rsid w:val="004839A9"/>
    <w:rsid w:val="0049540C"/>
    <w:rsid w:val="004A05D1"/>
    <w:rsid w:val="004A6233"/>
    <w:rsid w:val="004B0954"/>
    <w:rsid w:val="004C306D"/>
    <w:rsid w:val="004D1DBF"/>
    <w:rsid w:val="004D2722"/>
    <w:rsid w:val="004F1A9E"/>
    <w:rsid w:val="004F7D84"/>
    <w:rsid w:val="00515976"/>
    <w:rsid w:val="00524965"/>
    <w:rsid w:val="005424F1"/>
    <w:rsid w:val="00561F98"/>
    <w:rsid w:val="00563334"/>
    <w:rsid w:val="0058210B"/>
    <w:rsid w:val="00591459"/>
    <w:rsid w:val="005A6D2E"/>
    <w:rsid w:val="005E7D36"/>
    <w:rsid w:val="00631E48"/>
    <w:rsid w:val="006731C5"/>
    <w:rsid w:val="006C5CC6"/>
    <w:rsid w:val="006E3EB9"/>
    <w:rsid w:val="00710012"/>
    <w:rsid w:val="007110E2"/>
    <w:rsid w:val="00717B09"/>
    <w:rsid w:val="00727E69"/>
    <w:rsid w:val="00731E33"/>
    <w:rsid w:val="00785986"/>
    <w:rsid w:val="007873D9"/>
    <w:rsid w:val="007A6917"/>
    <w:rsid w:val="007D38F0"/>
    <w:rsid w:val="007D5038"/>
    <w:rsid w:val="00814823"/>
    <w:rsid w:val="0081724C"/>
    <w:rsid w:val="008259F6"/>
    <w:rsid w:val="00874D6F"/>
    <w:rsid w:val="00891E7C"/>
    <w:rsid w:val="00892C1B"/>
    <w:rsid w:val="008A0C47"/>
    <w:rsid w:val="008B1349"/>
    <w:rsid w:val="008C58A9"/>
    <w:rsid w:val="008D2899"/>
    <w:rsid w:val="008D406F"/>
    <w:rsid w:val="008D67B2"/>
    <w:rsid w:val="008F0DE9"/>
    <w:rsid w:val="00926CF5"/>
    <w:rsid w:val="0093255B"/>
    <w:rsid w:val="009415ED"/>
    <w:rsid w:val="009457EA"/>
    <w:rsid w:val="00952F46"/>
    <w:rsid w:val="0096174F"/>
    <w:rsid w:val="00965C02"/>
    <w:rsid w:val="00974CE4"/>
    <w:rsid w:val="009779A7"/>
    <w:rsid w:val="009974B7"/>
    <w:rsid w:val="009C4BFD"/>
    <w:rsid w:val="009C5075"/>
    <w:rsid w:val="009D1D37"/>
    <w:rsid w:val="009D5A84"/>
    <w:rsid w:val="009F34CF"/>
    <w:rsid w:val="00A04646"/>
    <w:rsid w:val="00A0769C"/>
    <w:rsid w:val="00A11942"/>
    <w:rsid w:val="00A203CA"/>
    <w:rsid w:val="00A319B9"/>
    <w:rsid w:val="00A509D1"/>
    <w:rsid w:val="00A75800"/>
    <w:rsid w:val="00A76F2B"/>
    <w:rsid w:val="00AA6202"/>
    <w:rsid w:val="00AF3B30"/>
    <w:rsid w:val="00AF6844"/>
    <w:rsid w:val="00B146D1"/>
    <w:rsid w:val="00B41404"/>
    <w:rsid w:val="00B617BA"/>
    <w:rsid w:val="00BB3508"/>
    <w:rsid w:val="00BE0364"/>
    <w:rsid w:val="00C0406F"/>
    <w:rsid w:val="00C043BE"/>
    <w:rsid w:val="00C06141"/>
    <w:rsid w:val="00C20B35"/>
    <w:rsid w:val="00C337E3"/>
    <w:rsid w:val="00C44EBE"/>
    <w:rsid w:val="00C6102E"/>
    <w:rsid w:val="00C70D96"/>
    <w:rsid w:val="00CD5E8A"/>
    <w:rsid w:val="00CF6CD8"/>
    <w:rsid w:val="00D05FD4"/>
    <w:rsid w:val="00D20AD4"/>
    <w:rsid w:val="00D2350B"/>
    <w:rsid w:val="00D52DCB"/>
    <w:rsid w:val="00D61DB5"/>
    <w:rsid w:val="00D75962"/>
    <w:rsid w:val="00D770F2"/>
    <w:rsid w:val="00D84AD8"/>
    <w:rsid w:val="00DB6719"/>
    <w:rsid w:val="00DE1B97"/>
    <w:rsid w:val="00E064EE"/>
    <w:rsid w:val="00E265C2"/>
    <w:rsid w:val="00E417EA"/>
    <w:rsid w:val="00E566FB"/>
    <w:rsid w:val="00E623B4"/>
    <w:rsid w:val="00E81641"/>
    <w:rsid w:val="00EC4E8B"/>
    <w:rsid w:val="00F256C3"/>
    <w:rsid w:val="00F53DA7"/>
    <w:rsid w:val="00F63E60"/>
    <w:rsid w:val="00FA1125"/>
    <w:rsid w:val="00FB63B7"/>
    <w:rsid w:val="00FE113D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E623B4"/>
    <w:pPr>
      <w:widowControl w:val="0"/>
      <w:autoSpaceDE w:val="0"/>
      <w:autoSpaceDN w:val="0"/>
    </w:pPr>
    <w:rPr>
      <w:rFonts w:ascii="Calibri Light" w:eastAsia="Calibri Light" w:hAnsi="Calibri Light" w:cs="Calibri Light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E623B4"/>
    <w:rPr>
      <w:rFonts w:ascii="Calibri Light" w:eastAsia="Calibri Light" w:hAnsi="Calibri Light" w:cs="Calibri Light"/>
      <w:kern w:val="0"/>
      <w:sz w:val="24"/>
      <w:szCs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5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0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1</Pages>
  <Words>358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55</cp:revision>
  <cp:lastPrinted>2024-09-17T16:35:00Z</cp:lastPrinted>
  <dcterms:created xsi:type="dcterms:W3CDTF">2024-02-15T12:52:00Z</dcterms:created>
  <dcterms:modified xsi:type="dcterms:W3CDTF">2024-09-19T12:58:00Z</dcterms:modified>
</cp:coreProperties>
</file>